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98E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несогласии продолжать работу в связи с реорганизацией (образец заполнения)</w:t>
      </w:r>
    </w:p>
    <w:p w:rsidR="00000000" w:rsidRDefault="00A7698E">
      <w:pPr>
        <w:pStyle w:val="left"/>
      </w:pPr>
      <w:r>
        <w:t>ООО "Заря"</w:t>
      </w:r>
    </w:p>
    <w:p w:rsidR="00000000" w:rsidRDefault="00A7698E">
      <w:pPr>
        <w:pStyle w:val="left"/>
      </w:pPr>
      <w:r>
        <w:t>Попову А.В.</w:t>
      </w:r>
    </w:p>
    <w:p w:rsidR="00000000" w:rsidRDefault="00A7698E">
      <w:pPr>
        <w:pStyle w:val="left"/>
      </w:pPr>
      <w:r>
        <w:t>от менеджера отдела продаж</w:t>
      </w:r>
    </w:p>
    <w:p w:rsidR="00000000" w:rsidRDefault="00A7698E">
      <w:pPr>
        <w:pStyle w:val="left"/>
      </w:pPr>
      <w:r>
        <w:t>Ивановой Людмилы Петровны</w:t>
      </w:r>
    </w:p>
    <w:p w:rsidR="00000000" w:rsidRDefault="00A76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8E">
      <w:pPr>
        <w:pStyle w:val="left"/>
      </w:pPr>
      <w:r>
        <w:t>Сергеевой С.С.</w:t>
      </w:r>
    </w:p>
    <w:p w:rsidR="00000000" w:rsidRDefault="00A7698E">
      <w:pPr>
        <w:pStyle w:val="left"/>
      </w:pPr>
      <w:r>
        <w:t>Подготовить приказ об увольнении</w:t>
      </w:r>
    </w:p>
    <w:p w:rsidR="00000000" w:rsidRDefault="00A7698E">
      <w:pPr>
        <w:pStyle w:val="left"/>
      </w:pPr>
      <w:r>
        <w:t>Л.П. Ивановой 16.11.2012</w:t>
      </w:r>
    </w:p>
    <w:p w:rsidR="00000000" w:rsidRDefault="00A76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8E">
      <w:pPr>
        <w:pStyle w:val="HTML"/>
      </w:pPr>
      <w:r>
        <w:t xml:space="preserve">                                    Попов</w:t>
      </w:r>
    </w:p>
    <w:p w:rsidR="00000000" w:rsidRDefault="00A7698E">
      <w:pPr>
        <w:pStyle w:val="HTML"/>
      </w:pPr>
      <w:r>
        <w:t>09.10.2012                          -----                        Попов А.В.</w:t>
      </w:r>
    </w:p>
    <w:p w:rsidR="00000000" w:rsidRDefault="00A76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8E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7698E">
      <w:pPr>
        <w:pStyle w:val="just"/>
      </w:pPr>
      <w:r>
        <w:t>Сообщаю вам, что в связи с реорганизацией с 16 ноября 2012 г. ООО "Заря" в ОАО "Заря Востока" в форме</w:t>
      </w:r>
      <w:r>
        <w:t xml:space="preserve"> слияния с ООО "Восток" отказываюсь продолжать работу в ОАО "Заря Востока".</w:t>
      </w:r>
    </w:p>
    <w:p w:rsidR="00000000" w:rsidRDefault="00A76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8E">
      <w:pPr>
        <w:pStyle w:val="HTML"/>
      </w:pPr>
      <w:r>
        <w:t xml:space="preserve">                                  Иванова</w:t>
      </w:r>
    </w:p>
    <w:p w:rsidR="00000000" w:rsidRDefault="00A7698E">
      <w:pPr>
        <w:pStyle w:val="HTML"/>
      </w:pPr>
      <w:r>
        <w:t>09.10.2012                        -------                      Иванова Л.П.</w:t>
      </w:r>
    </w:p>
    <w:p w:rsidR="00000000" w:rsidRDefault="00A76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8E">
      <w:pPr>
        <w:pStyle w:val="right"/>
      </w:pPr>
      <w:r>
        <w:t>Источник - "Экономико-правовой бюллетень", 2012, № 12</w:t>
      </w:r>
    </w:p>
    <w:p w:rsidR="00000000" w:rsidRDefault="00A76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окправа.рф/obrazecy/zayavlenie_o_nesoglasii_prodolzhat_rabotu_v_svyazi_s_reorganizaciej_obrazec_zapolneniya.htm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98E"/>
    <w:rsid w:val="00A7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3D14B-F4AF-408A-841D-1440E2E8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soglasii_prodolzhat_rabotu_v_svyazi_s_reorganiz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несогласии продолжать работу в связи с реорганизацией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