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B84">
      <w:pPr>
        <w:pStyle w:val="1"/>
        <w:rPr>
          <w:rFonts w:eastAsia="Times New Roman"/>
        </w:rPr>
      </w:pPr>
      <w:r>
        <w:rPr>
          <w:rFonts w:eastAsia="Times New Roman"/>
        </w:rPr>
        <w:t>Заявление налогоплательщика о переходе на упрощенную систему налогообложения (пример)</w:t>
      </w:r>
    </w:p>
    <w:p w:rsidR="00000000" w:rsidRDefault="00C15B84">
      <w:pPr>
        <w:pStyle w:val="HTML"/>
      </w:pPr>
      <w:r>
        <w:t xml:space="preserve">                                            В МРИ ФНС России N 20</w:t>
      </w:r>
    </w:p>
    <w:p w:rsidR="00000000" w:rsidRDefault="00C15B84">
      <w:pPr>
        <w:pStyle w:val="HTML"/>
      </w:pPr>
      <w:r>
        <w:t>по Московской области</w:t>
      </w:r>
    </w:p>
    <w:p w:rsidR="00000000" w:rsidRDefault="00C15B84">
      <w:pPr>
        <w:pStyle w:val="HTML"/>
      </w:pPr>
      <w:r>
        <w:t>от ООО "Сатурн",</w:t>
      </w:r>
    </w:p>
    <w:p w:rsidR="00000000" w:rsidRDefault="00C15B84">
      <w:pPr>
        <w:pStyle w:val="HTML"/>
      </w:pPr>
      <w:r>
        <w:t>143969, Московская обл.,</w:t>
      </w:r>
    </w:p>
    <w:p w:rsidR="00000000" w:rsidRDefault="00C15B84">
      <w:pPr>
        <w:pStyle w:val="HTML"/>
      </w:pPr>
      <w:r>
        <w:t>г. Реутов, Юбилейный просп., 17</w:t>
      </w:r>
    </w:p>
    <w:p w:rsidR="00000000" w:rsidRDefault="00C15B84">
      <w:pPr>
        <w:pStyle w:val="HTML"/>
      </w:pPr>
      <w:r>
        <w:t>ОГРН 10277391019148,</w:t>
      </w:r>
    </w:p>
    <w:p w:rsidR="00000000" w:rsidRDefault="00C15B84">
      <w:pPr>
        <w:pStyle w:val="HTML"/>
      </w:pPr>
      <w:r>
        <w:t>ИНН 7744000925, КПП 770301005</w:t>
      </w:r>
    </w:p>
    <w:p w:rsidR="00000000" w:rsidRDefault="00C15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переходе на упрощенную систему налогообложения</w:t>
      </w:r>
    </w:p>
    <w:p w:rsidR="00000000" w:rsidRDefault="00C15B84">
      <w:pPr>
        <w:pStyle w:val="just"/>
      </w:pPr>
      <w:r>
        <w:t>В соответствии с положениями ст. ст. 346.12 и 346.13 гл. 26.2 Налогового кодекса Российской Федерации ООО "Сатурн</w:t>
      </w:r>
      <w:r>
        <w:t>", ОГРН 10277391019148, ИНН 7744000925, КПП 770301005, переходит на упрощенную систему налогообложения с "01" января 2010 г.</w:t>
      </w:r>
    </w:p>
    <w:p w:rsidR="00000000" w:rsidRDefault="00C15B84">
      <w:pPr>
        <w:pStyle w:val="just"/>
      </w:pPr>
      <w:r>
        <w:t>В качестве объекта налогообложения выбраны "доходы".</w:t>
      </w:r>
    </w:p>
    <w:p w:rsidR="00000000" w:rsidRDefault="00C15B84">
      <w:pPr>
        <w:pStyle w:val="just"/>
      </w:pPr>
      <w:r>
        <w:t>Получено доходов за девять месяцев 2009 г. сорок два миллиона двести тысяч руб</w:t>
      </w:r>
      <w:r>
        <w:t>лей.</w:t>
      </w:r>
    </w:p>
    <w:p w:rsidR="00000000" w:rsidRDefault="00C15B84">
      <w:pPr>
        <w:pStyle w:val="just"/>
      </w:pPr>
      <w:r>
        <w:t>Средняя численность работников за 9 месяцев 2009 г. составляет восемьдесят человек.</w:t>
      </w:r>
    </w:p>
    <w:p w:rsidR="00000000" w:rsidRDefault="00C15B84">
      <w:pPr>
        <w:pStyle w:val="just"/>
      </w:pPr>
      <w:r>
        <w:t>Стоимость амортизируемого имущества, находящегося в собственности организации на 1 октября 2009 г., составляет семьдесят пять миллионов сто тысяч рублей.</w:t>
      </w:r>
    </w:p>
    <w:p w:rsidR="00000000" w:rsidRDefault="00C15B84">
      <w:pPr>
        <w:pStyle w:val="just"/>
      </w:pPr>
      <w:r>
        <w:t xml:space="preserve">Иные условия </w:t>
      </w:r>
      <w:r>
        <w:t>и ограничения, предусмотренные ст. 346.12 Налогового кодекса Российской Федерации, соблюдены.</w:t>
      </w:r>
    </w:p>
    <w:p w:rsidR="00000000" w:rsidRDefault="00C15B84">
      <w:pPr>
        <w:pStyle w:val="just"/>
      </w:pPr>
      <w:r>
        <w:t>Ранее упрощенная система налогообложения, предусмотренная гл. 26.2 Налогового кодекса Российской Федерации, не применялась.</w:t>
      </w:r>
    </w:p>
    <w:p w:rsidR="00000000" w:rsidRDefault="00C15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4">
      <w:pPr>
        <w:pStyle w:val="HTML"/>
      </w:pPr>
      <w:r>
        <w:t xml:space="preserve">    Руководитель организации         </w:t>
      </w:r>
      <w:r>
        <w:t xml:space="preserve">       Иванов              И.П. Иванов</w:t>
      </w:r>
    </w:p>
    <w:p w:rsidR="00000000" w:rsidRDefault="00C15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4">
      <w:pPr>
        <w:pStyle w:val="just"/>
      </w:pPr>
      <w:r>
        <w:t>"12" октября 2009 г.</w:t>
      </w:r>
    </w:p>
    <w:p w:rsidR="00000000" w:rsidRDefault="00C15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4">
      <w:pPr>
        <w:pStyle w:val="just"/>
      </w:pPr>
      <w:r>
        <w:t>М.П.</w:t>
      </w:r>
    </w:p>
    <w:p w:rsidR="00000000" w:rsidRDefault="00C15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B84">
      <w:pPr>
        <w:pStyle w:val="right"/>
      </w:pPr>
      <w:r>
        <w:t>Источник - "Налоговый вестник", 2009, № 9</w:t>
      </w:r>
    </w:p>
    <w:p w:rsidR="00000000" w:rsidRDefault="00C15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https://порядокправа.рф/obrazecy/zayavlenie_nalogoplatelshhika_o_perexode_na_uproshhennuyu_sistemu_nalogooblozheniya_primer.htm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84"/>
    <w:rsid w:val="00C1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99371-24A3-4E92-9409-58CA1CF6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platelshhika_o_perexode_na_uproshhennuyu_sistemu_nalogooblozheniya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налогоплательщика о переходе на упрощенную систему налогообложения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