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DD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дубликата свидетельства об официальной регистрации программы для электронной вычислительной машины (базы данных или топологии интегральной микросхемы)</w:t>
      </w:r>
    </w:p>
    <w:p w:rsidR="00000000" w:rsidRDefault="002E1DD3">
      <w:pPr>
        <w:pStyle w:val="right"/>
      </w:pPr>
      <w:r>
        <w:t>Приложение 2 к Правилам выдачи дубликата патента Российской Федерации...</w:t>
      </w:r>
    </w:p>
    <w:p w:rsidR="00000000" w:rsidRDefault="002E1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DD3">
      <w:pPr>
        <w:pStyle w:val="HTML"/>
      </w:pPr>
      <w:r>
        <w:t xml:space="preserve">                                                               ОБРАЗЕЦ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Федеральный орган исполнительной</w:t>
      </w:r>
    </w:p>
    <w:p w:rsidR="00000000" w:rsidRDefault="002E1DD3">
      <w:pPr>
        <w:pStyle w:val="HTML"/>
      </w:pPr>
      <w:r>
        <w:t>власти по интеллектуальной</w:t>
      </w:r>
    </w:p>
    <w:p w:rsidR="00000000" w:rsidRDefault="002E1DD3">
      <w:pPr>
        <w:pStyle w:val="HTML"/>
      </w:pPr>
      <w:r>
        <w:t>собственности</w:t>
      </w:r>
    </w:p>
    <w:p w:rsidR="00000000" w:rsidRDefault="002E1DD3">
      <w:pPr>
        <w:pStyle w:val="HTML"/>
      </w:pPr>
      <w:r>
        <w:t>121858, Москва,</w:t>
      </w:r>
    </w:p>
    <w:p w:rsidR="00000000" w:rsidRDefault="002E1DD3">
      <w:pPr>
        <w:pStyle w:val="HTML"/>
      </w:pPr>
      <w:r>
        <w:t>Бережковская наб., 3</w:t>
      </w:r>
      <w:r>
        <w:t>0, корп. 1</w:t>
      </w:r>
    </w:p>
    <w:p w:rsidR="00000000" w:rsidRDefault="002E1DD3">
      <w:pPr>
        <w:pStyle w:val="HTML"/>
      </w:pPr>
      <w:r>
        <w:t>от _____________________________</w:t>
      </w:r>
    </w:p>
    <w:p w:rsidR="00000000" w:rsidRDefault="002E1DD3">
      <w:pPr>
        <w:pStyle w:val="HTML"/>
      </w:pPr>
      <w:r>
        <w:t>(наименование организации</w:t>
      </w:r>
    </w:p>
    <w:p w:rsidR="00000000" w:rsidRDefault="002E1DD3">
      <w:pPr>
        <w:pStyle w:val="HTML"/>
      </w:pPr>
      <w:r>
        <w:t>или Ф.И.О. физического</w:t>
      </w:r>
    </w:p>
    <w:p w:rsidR="00000000" w:rsidRDefault="002E1DD3">
      <w:pPr>
        <w:pStyle w:val="HTML"/>
      </w:pPr>
      <w:r>
        <w:t>лица)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адрес __________________________</w:t>
      </w:r>
    </w:p>
    <w:p w:rsidR="00000000" w:rsidRDefault="002E1DD3">
      <w:pPr>
        <w:pStyle w:val="HTML"/>
      </w:pPr>
      <w:r>
        <w:t>телефон ________________________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ЗАЯВЛЕНИЕ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Прошу   (просим)  выдать  мне  (нам)  дубликат  свидетельства  об</w:t>
      </w:r>
    </w:p>
    <w:p w:rsidR="00000000" w:rsidRDefault="002E1DD3">
      <w:pPr>
        <w:pStyle w:val="HTML"/>
      </w:pPr>
      <w:r>
        <w:t xml:space="preserve">официальной </w:t>
      </w:r>
      <w:r>
        <w:t xml:space="preserve">  регистрации  программы  для  электронной  вычислительной</w:t>
      </w:r>
    </w:p>
    <w:p w:rsidR="00000000" w:rsidRDefault="002E1DD3">
      <w:pPr>
        <w:pStyle w:val="HTML"/>
      </w:pPr>
      <w:r>
        <w:t xml:space="preserve">машины (базы данных или топологии интегральной микросхемы)  </w:t>
      </w:r>
      <w:r>
        <w:rPr>
          <w:vertAlign w:val="superscript"/>
        </w:rPr>
        <w:t>1</w:t>
      </w:r>
      <w:r>
        <w:t xml:space="preserve"> .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Приложение: 1.  документ,  подтверждающий  внесение  платы  по</w:t>
      </w:r>
    </w:p>
    <w:p w:rsidR="00000000" w:rsidRDefault="002E1DD3">
      <w:pPr>
        <w:pStyle w:val="HTML"/>
      </w:pPr>
      <w:r>
        <w:t>тарифу за выдачу дубликата;</w:t>
      </w:r>
    </w:p>
    <w:p w:rsidR="00000000" w:rsidRDefault="002E1DD3">
      <w:pPr>
        <w:pStyle w:val="HTML"/>
      </w:pPr>
      <w:r>
        <w:t>2. копия документа, подтверждающего право</w:t>
      </w:r>
      <w:r>
        <w:t>преемство</w:t>
      </w:r>
    </w:p>
    <w:p w:rsidR="00000000" w:rsidRDefault="002E1DD3">
      <w:pPr>
        <w:pStyle w:val="HTML"/>
      </w:pPr>
      <w:r>
        <w:t>или права на наследование (при необходимости);</w:t>
      </w:r>
    </w:p>
    <w:p w:rsidR="00000000" w:rsidRDefault="002E1DD3">
      <w:pPr>
        <w:pStyle w:val="HTML"/>
      </w:pPr>
      <w:r>
        <w:t>3. доверенность.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Подпись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Печать (при необходимости)</w:t>
      </w:r>
    </w:p>
    <w:p w:rsidR="00000000" w:rsidRDefault="002E1DD3">
      <w:pPr>
        <w:pStyle w:val="HTML"/>
      </w:pPr>
    </w:p>
    <w:p w:rsidR="00000000" w:rsidRDefault="002E1DD3">
      <w:pPr>
        <w:pStyle w:val="HTML"/>
      </w:pPr>
      <w:r>
        <w:t>Дата</w:t>
      </w:r>
    </w:p>
    <w:p w:rsidR="00000000" w:rsidRDefault="002E1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DD3">
      <w:pPr>
        <w:pStyle w:val="sel"/>
        <w:divId w:val="789322084"/>
      </w:pPr>
      <w:r>
        <w:t>1 Указать необходимое.</w:t>
      </w:r>
    </w:p>
    <w:p w:rsidR="00000000" w:rsidRDefault="002E1DD3">
      <w:pPr>
        <w:pStyle w:val="right"/>
      </w:pPr>
      <w:r>
        <w:t>Источник - Приказ Роспатента от 03.04.2003 № 51 (с изменениями и дополнениями на 2003 год)</w:t>
      </w:r>
    </w:p>
    <w:p w:rsidR="00000000" w:rsidRDefault="002E1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https://порядокправа.рф/obrazecy/zayavlenie_na_vydachu_dublikata_svidetelstva_ob_oficialnoj_registracii_programmy_dlya_elektronnoj_vych.htm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D3"/>
    <w:rsid w:val="002E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2C6EE-6ED2-44DB-A228-05D99474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32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dublikata_svidetelstva_ob_oficialnoj_registracii_programmy_dlya_elektronnoj_vy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дубликата свидетельства об официальной регистрации программы для электронной вычислительной машины (базы данных или топологии интегральной микросхемы)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