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3676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на присвоение (назначение) радиочастот или радиочастотных каналов и проведение экспертизы электромагнитной совместимости для РЭС, единовременно используемых при </w:t>
      </w:r>
      <w:r>
        <w:rPr>
          <w:rFonts w:eastAsia="Times New Roman"/>
        </w:rPr>
        <w:t>проведении выставок, ярмарок, спортивных соревнований, иных культурно-массовых мероприятий (для сервисов Mobile Microwave Links, Fixed Links)</w:t>
      </w:r>
    </w:p>
    <w:p w:rsidR="00000000" w:rsidRDefault="00373676">
      <w:pPr>
        <w:pStyle w:val="right"/>
      </w:pPr>
      <w:r>
        <w:t>Приложение N 23 к Порядку проведения экспертизы возможности использования заявленных радиоэлектронных средств и их</w:t>
      </w:r>
      <w:r>
        <w:t xml:space="preserve"> электромагнитной совместимости с действующими и планируемыми для использования радиоэлектронными средствами, рассмотрения материалов и принятия решений о присвоении (назначении) радиочастот или радиочастотных каналов в пределах выделенных</w:t>
      </w:r>
    </w:p>
    <w:p w:rsidR="00000000" w:rsidRDefault="00373676">
      <w:pPr>
        <w:pStyle w:val="right"/>
        <w:spacing w:after="240" w:afterAutospacing="0"/>
      </w:pPr>
      <w:r>
        <w:t>полос радиочасто</w:t>
      </w:r>
      <w:r>
        <w:t xml:space="preserve">т </w:t>
      </w:r>
      <w:r>
        <w:br/>
        <w:t xml:space="preserve">(введено Решением ГКРЧ при Минкомсвязи России </w:t>
      </w:r>
      <w:r>
        <w:br/>
        <w:t xml:space="preserve">от 19.12.2012 N 12-16-06-1) </w:t>
      </w:r>
    </w:p>
    <w:p w:rsidR="00000000" w:rsidRDefault="00373676">
      <w:pPr>
        <w:pStyle w:val="HTML"/>
      </w:pPr>
      <w:r>
        <w:t xml:space="preserve">                                     В Федеральную службу по надзору в</w:t>
      </w:r>
    </w:p>
    <w:p w:rsidR="00000000" w:rsidRDefault="00373676">
      <w:pPr>
        <w:pStyle w:val="HTML"/>
      </w:pPr>
      <w:r>
        <w:t>сфере связи, информационных</w:t>
      </w:r>
    </w:p>
    <w:p w:rsidR="00000000" w:rsidRDefault="00373676">
      <w:pPr>
        <w:pStyle w:val="HTML"/>
      </w:pPr>
      <w:r>
        <w:t>технологий и массовых коммуникаций</w:t>
      </w:r>
    </w:p>
    <w:p w:rsidR="00000000" w:rsidRDefault="00373676">
      <w:pPr>
        <w:pStyle w:val="HTML"/>
      </w:pPr>
    </w:p>
    <w:p w:rsidR="00000000" w:rsidRDefault="00373676">
      <w:pPr>
        <w:pStyle w:val="HTML"/>
      </w:pPr>
      <w:r>
        <w:t>Исходящий N</w:t>
      </w:r>
    </w:p>
    <w:p w:rsidR="00000000" w:rsidRDefault="00373676">
      <w:pPr>
        <w:pStyle w:val="HTML"/>
      </w:pPr>
      <w:r>
        <w:t>Дата заполнения заявления</w:t>
      </w:r>
    </w:p>
    <w:p w:rsidR="00000000" w:rsidRDefault="00373676">
      <w:pPr>
        <w:pStyle w:val="HTML"/>
      </w:pPr>
    </w:p>
    <w:p w:rsidR="00000000" w:rsidRDefault="00373676">
      <w:pPr>
        <w:pStyle w:val="HTML"/>
      </w:pPr>
      <w:r>
        <w:t>ЗАЯ</w:t>
      </w:r>
      <w:r>
        <w:t>ВЛЕНИЕ</w:t>
      </w:r>
    </w:p>
    <w:p w:rsidR="00000000" w:rsidRDefault="00373676">
      <w:pPr>
        <w:pStyle w:val="HTML"/>
      </w:pPr>
      <w:r>
        <w:t>НА ПРИСВОЕНИЕ (НАЗНАЧЕНИЕ) РАДИОЧАСТОТ ИЛИ РАДИОЧАСТОТНЫХ КАНАЛОВ</w:t>
      </w:r>
    </w:p>
    <w:p w:rsidR="00000000" w:rsidRDefault="00373676">
      <w:pPr>
        <w:pStyle w:val="HTML"/>
      </w:pPr>
      <w:r>
        <w:t>и проведение экспертизы электромагнитной совместимости для РЭС,</w:t>
      </w:r>
    </w:p>
    <w:p w:rsidR="00000000" w:rsidRDefault="00373676">
      <w:pPr>
        <w:pStyle w:val="HTML"/>
      </w:pPr>
      <w:r>
        <w:t>единовременно используемых при проведении выставок, ярмарок,</w:t>
      </w:r>
    </w:p>
    <w:p w:rsidR="00000000" w:rsidRDefault="00373676">
      <w:pPr>
        <w:pStyle w:val="HTML"/>
      </w:pPr>
      <w:r>
        <w:t>спортивных соревнований, иных культурно-массовых мероприят</w:t>
      </w:r>
      <w:r>
        <w:t>ий</w:t>
      </w:r>
    </w:p>
    <w:p w:rsidR="00000000" w:rsidRDefault="00373676">
      <w:pPr>
        <w:pStyle w:val="HTML"/>
      </w:pPr>
    </w:p>
    <w:p w:rsidR="00000000" w:rsidRDefault="00373676">
      <w:pPr>
        <w:pStyle w:val="HTML"/>
      </w:pPr>
      <w:r>
        <w:t>Для сервисов: Mobile Microwave Links, Fixed Links</w:t>
      </w:r>
    </w:p>
    <w:p w:rsidR="00000000" w:rsidRDefault="00373676">
      <w:pPr>
        <w:pStyle w:val="HTML"/>
      </w:pPr>
    </w:p>
    <w:p w:rsidR="00000000" w:rsidRDefault="00373676">
      <w:pPr>
        <w:pStyle w:val="HTML"/>
      </w:pPr>
      <w:r>
        <w:t>---------------------------------------------------------------------------</w:t>
      </w:r>
    </w:p>
    <w:p w:rsidR="00000000" w:rsidRDefault="00373676">
      <w:pPr>
        <w:pStyle w:val="HTML"/>
      </w:pPr>
      <w:r>
        <w:t>¦                           I. Общая информация                           ¦</w:t>
      </w:r>
    </w:p>
    <w:p w:rsidR="00000000" w:rsidRDefault="00373676">
      <w:pPr>
        <w:pStyle w:val="HTML"/>
      </w:pPr>
      <w:r>
        <w:t>+------------------------------------------------</w:t>
      </w:r>
      <w:r>
        <w:t>-------------------------+</w:t>
      </w:r>
    </w:p>
    <w:p w:rsidR="00000000" w:rsidRDefault="00373676">
      <w:pPr>
        <w:pStyle w:val="HTML"/>
      </w:pPr>
      <w:r>
        <w:t>¦1. ¦Субъект Российской Федерации, на¦пример заполнения:                  ¦</w:t>
      </w:r>
    </w:p>
    <w:p w:rsidR="00000000" w:rsidRDefault="00373676">
      <w:pPr>
        <w:pStyle w:val="HTML"/>
      </w:pPr>
      <w:r>
        <w:t>¦   ¦территории которого планируется ¦"Москва, Московская область"        ¦</w:t>
      </w:r>
    </w:p>
    <w:p w:rsidR="00000000" w:rsidRDefault="00373676">
      <w:pPr>
        <w:pStyle w:val="HTML"/>
      </w:pPr>
      <w:r>
        <w:t>¦   ¦использование РЭС               ¦                                    ¦</w:t>
      </w:r>
    </w:p>
    <w:p w:rsidR="00000000" w:rsidRDefault="00373676">
      <w:pPr>
        <w:pStyle w:val="HTML"/>
      </w:pPr>
      <w:r>
        <w:t>+</w:t>
      </w:r>
      <w:r>
        <w:t>---+--------------------------------+------------------------------------+</w:t>
      </w:r>
    </w:p>
    <w:p w:rsidR="00000000" w:rsidRDefault="00373676">
      <w:pPr>
        <w:pStyle w:val="HTML"/>
      </w:pPr>
      <w:r>
        <w:t>¦2. ¦Даты начала и окончания         ¦пример заполнения:                  ¦</w:t>
      </w:r>
    </w:p>
    <w:p w:rsidR="00000000" w:rsidRDefault="00373676">
      <w:pPr>
        <w:pStyle w:val="HTML"/>
      </w:pPr>
      <w:r>
        <w:t>¦   ¦использования РЭС (период - не  ¦"12.12.2012 - 31.03.2013"           ¦</w:t>
      </w:r>
    </w:p>
    <w:p w:rsidR="00000000" w:rsidRDefault="00373676">
      <w:pPr>
        <w:pStyle w:val="HTML"/>
      </w:pPr>
      <w:r>
        <w:t xml:space="preserve">¦   ¦более 6 месяцев)        </w:t>
      </w:r>
      <w:r>
        <w:t xml:space="preserve">        ¦                                    ¦</w:t>
      </w:r>
    </w:p>
    <w:p w:rsidR="00000000" w:rsidRDefault="00373676">
      <w:pPr>
        <w:pStyle w:val="HTML"/>
      </w:pPr>
      <w:r>
        <w:t>+---+--------------------------------+------------------------------------+</w:t>
      </w:r>
    </w:p>
    <w:p w:rsidR="00000000" w:rsidRDefault="00373676">
      <w:pPr>
        <w:pStyle w:val="HTML"/>
      </w:pPr>
      <w:r>
        <w:lastRenderedPageBreak/>
        <w:t>¦3. ¦Наименование заявителя          ¦пример заполнения: ОАО "Фирма"      ¦</w:t>
      </w:r>
    </w:p>
    <w:p w:rsidR="00000000" w:rsidRDefault="00373676">
      <w:pPr>
        <w:pStyle w:val="HTML"/>
      </w:pPr>
      <w:r>
        <w:t>+---+--------------------------------+------------------------------------+</w:t>
      </w:r>
    </w:p>
    <w:p w:rsidR="00000000" w:rsidRDefault="00373676">
      <w:pPr>
        <w:pStyle w:val="HTML"/>
      </w:pPr>
      <w:r>
        <w:t>¦   ¦Адрес места нахождения (в       ¦пример заполнения:                  ¦</w:t>
      </w:r>
    </w:p>
    <w:p w:rsidR="00000000" w:rsidRDefault="00373676">
      <w:pPr>
        <w:pStyle w:val="HTML"/>
      </w:pPr>
      <w:r>
        <w:t>¦4. ¦соответствии с учредительными   ¦"ул. Лесная, д. 7, стр. 15, Москва, ¦</w:t>
      </w:r>
    </w:p>
    <w:p w:rsidR="00000000" w:rsidRDefault="00373676">
      <w:pPr>
        <w:pStyle w:val="HTML"/>
      </w:pPr>
      <w:r>
        <w:t xml:space="preserve">¦   ¦документами)           </w:t>
      </w:r>
      <w:r>
        <w:t xml:space="preserve">         ¦115297"                             ¦</w:t>
      </w:r>
    </w:p>
    <w:p w:rsidR="00000000" w:rsidRDefault="00373676">
      <w:pPr>
        <w:pStyle w:val="HTML"/>
      </w:pPr>
      <w:r>
        <w:t>+---+--------------------------------+------------------------------------+</w:t>
      </w:r>
    </w:p>
    <w:p w:rsidR="00000000" w:rsidRDefault="00373676">
      <w:pPr>
        <w:pStyle w:val="HTML"/>
      </w:pPr>
      <w:r>
        <w:t>¦5. ¦Адрес для направления решения   ¦пример заполнения:                  ¦</w:t>
      </w:r>
    </w:p>
    <w:p w:rsidR="00000000" w:rsidRDefault="00373676">
      <w:pPr>
        <w:pStyle w:val="HTML"/>
      </w:pPr>
      <w:r>
        <w:t xml:space="preserve">¦   ¦Роскомнадзора  </w:t>
      </w:r>
      <w:r>
        <w:rPr>
          <w:vertAlign w:val="superscript"/>
        </w:rPr>
        <w:t>1</w:t>
      </w:r>
      <w:r>
        <w:t xml:space="preserve">                ¦"ул. Лесная, д. 7,</w:t>
      </w:r>
      <w:r>
        <w:t xml:space="preserve"> стр. 15, Москва, ¦</w:t>
      </w:r>
    </w:p>
    <w:p w:rsidR="00000000" w:rsidRDefault="00373676">
      <w:pPr>
        <w:pStyle w:val="HTML"/>
      </w:pPr>
      <w:r>
        <w:t>¦   ¦                                ¦115297                              ¦</w:t>
      </w:r>
    </w:p>
    <w:p w:rsidR="00000000" w:rsidRDefault="00373676">
      <w:pPr>
        <w:pStyle w:val="HTML"/>
      </w:pPr>
      <w:r>
        <w:t>¦   ¦                                ¦Телефон: +7-499-123-45-67           ¦</w:t>
      </w:r>
    </w:p>
    <w:p w:rsidR="00000000" w:rsidRDefault="00373676">
      <w:pPr>
        <w:pStyle w:val="HTML"/>
      </w:pPr>
      <w:r>
        <w:t>¦   ¦                                ¦Факс: +7-499-123-45-67              ¦</w:t>
      </w:r>
    </w:p>
    <w:p w:rsidR="00000000" w:rsidRDefault="00373676">
      <w:pPr>
        <w:pStyle w:val="HTML"/>
      </w:pPr>
      <w:r>
        <w:t xml:space="preserve">¦   ¦   </w:t>
      </w:r>
      <w:r>
        <w:t xml:space="preserve">                             ¦e-mail: q2w3@mail/ru"               ¦</w:t>
      </w:r>
    </w:p>
    <w:p w:rsidR="00000000" w:rsidRDefault="00373676">
      <w:pPr>
        <w:pStyle w:val="HTML"/>
      </w:pPr>
      <w:r>
        <w:t>+---+--------------------------------+------------------------------------+</w:t>
      </w:r>
    </w:p>
    <w:p w:rsidR="00000000" w:rsidRDefault="00373676">
      <w:pPr>
        <w:pStyle w:val="HTML"/>
      </w:pPr>
      <w:r>
        <w:t>¦6. ¦Основной государственный        ¦пример заполнения: "1027739334479"  ¦</w:t>
      </w:r>
    </w:p>
    <w:p w:rsidR="00000000" w:rsidRDefault="00373676">
      <w:pPr>
        <w:pStyle w:val="HTML"/>
      </w:pPr>
      <w:r>
        <w:t xml:space="preserve">¦   ¦регистрационный номер          </w:t>
      </w:r>
      <w:r>
        <w:t xml:space="preserve"> ¦                                    ¦</w:t>
      </w:r>
    </w:p>
    <w:p w:rsidR="00000000" w:rsidRDefault="00373676">
      <w:pPr>
        <w:pStyle w:val="HTML"/>
      </w:pPr>
      <w:r>
        <w:t>¦   ¦(ОГРН) (для юридического лица)  ¦                                    ¦</w:t>
      </w:r>
    </w:p>
    <w:p w:rsidR="00000000" w:rsidRDefault="00373676">
      <w:pPr>
        <w:pStyle w:val="HTML"/>
      </w:pPr>
      <w:r>
        <w:t>+---+--------------------------------+------------------------------------+</w:t>
      </w:r>
    </w:p>
    <w:p w:rsidR="00000000" w:rsidRDefault="00373676">
      <w:pPr>
        <w:pStyle w:val="HTML"/>
      </w:pPr>
      <w:r>
        <w:t>¦7. ¦Дата присвоения ОГРН (для       ¦пример заполнения: "08.10.</w:t>
      </w:r>
      <w:r>
        <w:t>2002"     ¦</w:t>
      </w:r>
    </w:p>
    <w:p w:rsidR="00000000" w:rsidRDefault="00373676">
      <w:pPr>
        <w:pStyle w:val="HTML"/>
      </w:pPr>
      <w:r>
        <w:t>¦   ¦юридического лица)              ¦                                    ¦</w:t>
      </w:r>
    </w:p>
    <w:p w:rsidR="00000000" w:rsidRDefault="00373676">
      <w:pPr>
        <w:pStyle w:val="HTML"/>
      </w:pPr>
      <w:r>
        <w:t>+---+--------------------------------+------------------------------------+</w:t>
      </w:r>
    </w:p>
    <w:p w:rsidR="00000000" w:rsidRDefault="00373676">
      <w:pPr>
        <w:pStyle w:val="HTML"/>
      </w:pPr>
      <w:r>
        <w:t>¦8. ¦Расчетный счет заявителя        ¦40703145638174581925                ¦</w:t>
      </w:r>
    </w:p>
    <w:p w:rsidR="00000000" w:rsidRDefault="00373676">
      <w:pPr>
        <w:pStyle w:val="HTML"/>
      </w:pPr>
      <w:r>
        <w:t>+---+-----------</w:t>
      </w:r>
      <w:r>
        <w:t>---------------------+------------------------------------+</w:t>
      </w:r>
    </w:p>
    <w:p w:rsidR="00000000" w:rsidRDefault="00373676">
      <w:pPr>
        <w:pStyle w:val="HTML"/>
      </w:pPr>
      <w:r>
        <w:t>¦9. ¦Наименование и адрес банка      ¦ОАО "Сбербанк России" г. Москва     ¦</w:t>
      </w:r>
    </w:p>
    <w:p w:rsidR="00000000" w:rsidRDefault="00373676">
      <w:pPr>
        <w:pStyle w:val="HTML"/>
      </w:pPr>
      <w:r>
        <w:t>+---+--------------------------------+------------------------------------+</w:t>
      </w:r>
    </w:p>
    <w:p w:rsidR="00000000" w:rsidRDefault="00373676">
      <w:pPr>
        <w:pStyle w:val="HTML"/>
      </w:pPr>
      <w:r>
        <w:t>¦10.¦Кор. счет                       ¦301159</w:t>
      </w:r>
      <w:r>
        <w:t>10741200000225                ¦</w:t>
      </w:r>
    </w:p>
    <w:p w:rsidR="00000000" w:rsidRDefault="00373676">
      <w:pPr>
        <w:pStyle w:val="HTML"/>
      </w:pPr>
      <w:r>
        <w:t>+---+--------------------------------+------------------------------------+</w:t>
      </w:r>
    </w:p>
    <w:p w:rsidR="00000000" w:rsidRDefault="00373676">
      <w:pPr>
        <w:pStyle w:val="HTML"/>
      </w:pPr>
      <w:r>
        <w:t>¦11.¦БИК                             ¦044755225                           ¦</w:t>
      </w:r>
    </w:p>
    <w:p w:rsidR="00000000" w:rsidRDefault="00373676">
      <w:pPr>
        <w:pStyle w:val="HTML"/>
      </w:pPr>
      <w:r>
        <w:t>+---+--------------------------------+----------------------------------</w:t>
      </w:r>
      <w:r>
        <w:t>--+</w:t>
      </w:r>
    </w:p>
    <w:p w:rsidR="00000000" w:rsidRDefault="00373676">
      <w:pPr>
        <w:pStyle w:val="HTML"/>
      </w:pPr>
      <w:r>
        <w:t>¦12.¦ИНН/КПП                         ¦7704278528/770781001                ¦</w:t>
      </w:r>
    </w:p>
    <w:p w:rsidR="00000000" w:rsidRDefault="00373676">
      <w:pPr>
        <w:pStyle w:val="HTML"/>
      </w:pPr>
      <w:r>
        <w:t>+---+--------------------------------+------------------------------------+</w:t>
      </w:r>
    </w:p>
    <w:p w:rsidR="00000000" w:rsidRDefault="00373676">
      <w:pPr>
        <w:pStyle w:val="HTML"/>
      </w:pPr>
      <w:r>
        <w:t>¦13.¦ОКВЭД                           ¦92.8                                ¦</w:t>
      </w:r>
    </w:p>
    <w:p w:rsidR="00000000" w:rsidRDefault="00373676">
      <w:pPr>
        <w:pStyle w:val="HTML"/>
      </w:pPr>
      <w:r>
        <w:t>+---+--------------------------------+------------------------------------+</w:t>
      </w:r>
    </w:p>
    <w:p w:rsidR="00000000" w:rsidRDefault="00373676">
      <w:pPr>
        <w:pStyle w:val="HTML"/>
      </w:pPr>
      <w:r>
        <w:t>¦14.¦ОКПО                            ¦83741432                            ¦</w:t>
      </w:r>
    </w:p>
    <w:p w:rsidR="00000000" w:rsidRDefault="00373676">
      <w:pPr>
        <w:pStyle w:val="HTML"/>
      </w:pPr>
      <w:r>
        <w:t>+---+--------------------------------+------------------------------------+</w:t>
      </w:r>
    </w:p>
    <w:p w:rsidR="00000000" w:rsidRDefault="00373676">
      <w:pPr>
        <w:pStyle w:val="HTML"/>
      </w:pPr>
      <w:r>
        <w:t>¦   ¦Тип казначейства, назва</w:t>
      </w:r>
      <w:r>
        <w:t>ние,     ¦                                    ¦</w:t>
      </w:r>
    </w:p>
    <w:p w:rsidR="00000000" w:rsidRDefault="00373676">
      <w:pPr>
        <w:pStyle w:val="HTML"/>
      </w:pPr>
      <w:r>
        <w:t>¦15.¦область, ИНН (заполняется при   ¦                                    ¦</w:t>
      </w:r>
    </w:p>
    <w:p w:rsidR="00000000" w:rsidRDefault="00373676">
      <w:pPr>
        <w:pStyle w:val="HTML"/>
      </w:pPr>
      <w:r>
        <w:t>¦   ¦оплате работ казначейством)     ¦                                    ¦</w:t>
      </w:r>
    </w:p>
    <w:p w:rsidR="00000000" w:rsidRDefault="00373676">
      <w:pPr>
        <w:pStyle w:val="HTML"/>
      </w:pPr>
      <w:r>
        <w:t>+---+--------------------------------+------------------</w:t>
      </w:r>
      <w:r>
        <w:t>------------------+</w:t>
      </w:r>
    </w:p>
    <w:p w:rsidR="00000000" w:rsidRDefault="00373676">
      <w:pPr>
        <w:pStyle w:val="HTML"/>
      </w:pPr>
      <w:r>
        <w:t>¦16.¦ОФК                             ¦                                    ¦</w:t>
      </w:r>
    </w:p>
    <w:p w:rsidR="00000000" w:rsidRDefault="00373676">
      <w:pPr>
        <w:pStyle w:val="HTML"/>
      </w:pPr>
      <w:r>
        <w:t>+---+--------------------------------+------------------------------------+</w:t>
      </w:r>
    </w:p>
    <w:p w:rsidR="00000000" w:rsidRDefault="00373676">
      <w:pPr>
        <w:pStyle w:val="HTML"/>
      </w:pPr>
      <w:r>
        <w:t>¦17.¦УФК                             ¦                                    ¦</w:t>
      </w:r>
    </w:p>
    <w:p w:rsidR="00000000" w:rsidRDefault="00373676">
      <w:pPr>
        <w:pStyle w:val="HTML"/>
      </w:pPr>
      <w:r>
        <w:t>+---+---</w:t>
      </w:r>
      <w:r>
        <w:t>-----------------------------+------------------------------------+</w:t>
      </w:r>
    </w:p>
    <w:p w:rsidR="00000000" w:rsidRDefault="00373676">
      <w:pPr>
        <w:pStyle w:val="HTML"/>
      </w:pPr>
      <w:r>
        <w:t>¦18.¦л/с                             ¦                                    ¦</w:t>
      </w:r>
    </w:p>
    <w:p w:rsidR="00000000" w:rsidRDefault="00373676">
      <w:pPr>
        <w:pStyle w:val="HTML"/>
      </w:pPr>
      <w:r>
        <w:t>----+--------------------------------+-------------------------------------</w:t>
      </w:r>
    </w:p>
    <w:p w:rsidR="00000000" w:rsidRDefault="00373676">
      <w:pPr>
        <w:pStyle w:val="HTML"/>
      </w:pPr>
    </w:p>
    <w:p w:rsidR="00000000" w:rsidRDefault="00373676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373676">
      <w:pPr>
        <w:pStyle w:val="HTML"/>
      </w:pPr>
      <w:r>
        <w:t>¦                     II. Технические характеристики                      ¦</w:t>
      </w:r>
    </w:p>
    <w:p w:rsidR="00000000" w:rsidRDefault="00373676">
      <w:pPr>
        <w:pStyle w:val="HTML"/>
      </w:pPr>
      <w:r>
        <w:t>+-------------------------------------------------------------------------+</w:t>
      </w:r>
    </w:p>
    <w:p w:rsidR="00000000" w:rsidRDefault="00373676">
      <w:pPr>
        <w:pStyle w:val="HTML"/>
      </w:pPr>
      <w:r>
        <w:t>¦ 19.  ¦Тип сервиса:                 ¦пример заполнения: "Fixed</w:t>
      </w:r>
      <w:r>
        <w:t xml:space="preserve"> Links"    ¦</w:t>
      </w:r>
    </w:p>
    <w:p w:rsidR="00000000" w:rsidRDefault="00373676">
      <w:pPr>
        <w:pStyle w:val="HTML"/>
      </w:pPr>
      <w:r>
        <w:t>+------+-----------------------------+------------------------------------+</w:t>
      </w:r>
    </w:p>
    <w:p w:rsidR="00000000" w:rsidRDefault="00373676">
      <w:pPr>
        <w:pStyle w:val="HTML"/>
      </w:pPr>
      <w:r>
        <w:t>¦19.1. ¦Класс излучения:             ¦пример заполнения: 28M0G7W; 28M0D7W ¦</w:t>
      </w:r>
    </w:p>
    <w:p w:rsidR="00000000" w:rsidRDefault="00373676">
      <w:pPr>
        <w:pStyle w:val="HTML"/>
      </w:pPr>
      <w:r>
        <w:t>+------+-----------------------------+------------------------------------+</w:t>
      </w:r>
    </w:p>
    <w:p w:rsidR="00000000" w:rsidRDefault="00373676">
      <w:pPr>
        <w:pStyle w:val="HTML"/>
      </w:pPr>
      <w:r>
        <w:t>¦19.2. ¦Мощност</w:t>
      </w:r>
      <w:r>
        <w:t>ь на выходе           ¦пример заполнения: 0,5; 0,5         ¦</w:t>
      </w:r>
    </w:p>
    <w:p w:rsidR="00000000" w:rsidRDefault="00373676">
      <w:pPr>
        <w:pStyle w:val="HTML"/>
      </w:pPr>
      <w:r>
        <w:t>¦      ¦передатчика, Вт: точка А;    ¦                                    ¦</w:t>
      </w:r>
    </w:p>
    <w:p w:rsidR="00000000" w:rsidRDefault="00373676">
      <w:pPr>
        <w:pStyle w:val="HTML"/>
      </w:pPr>
      <w:r>
        <w:t>¦      ¦точка В                      ¦                                    ¦</w:t>
      </w:r>
    </w:p>
    <w:p w:rsidR="00000000" w:rsidRDefault="00373676">
      <w:pPr>
        <w:pStyle w:val="HTML"/>
      </w:pPr>
      <w:r>
        <w:t>+------+-----------------------------+-----</w:t>
      </w:r>
      <w:r>
        <w:t>-------------------------------+</w:t>
      </w:r>
    </w:p>
    <w:p w:rsidR="00000000" w:rsidRDefault="00373676">
      <w:pPr>
        <w:pStyle w:val="HTML"/>
      </w:pPr>
      <w:r>
        <w:t>¦19.3. ¦Коэффициент усиления         ¦пример заполнения: 30; 30           ¦</w:t>
      </w:r>
    </w:p>
    <w:p w:rsidR="00000000" w:rsidRDefault="00373676">
      <w:pPr>
        <w:pStyle w:val="HTML"/>
      </w:pPr>
      <w:r>
        <w:t>¦      ¦антенны, дБ: точка А;        ¦                                    ¦</w:t>
      </w:r>
    </w:p>
    <w:p w:rsidR="00000000" w:rsidRDefault="00373676">
      <w:pPr>
        <w:pStyle w:val="HTML"/>
      </w:pPr>
      <w:r>
        <w:t xml:space="preserve">¦      ¦точка В                      ¦                                </w:t>
      </w:r>
      <w:r>
        <w:t xml:space="preserve">    ¦</w:t>
      </w:r>
    </w:p>
    <w:p w:rsidR="00000000" w:rsidRDefault="00373676">
      <w:pPr>
        <w:pStyle w:val="HTML"/>
      </w:pPr>
      <w:r>
        <w:t>+------+-----------------------------+------------------------------------+</w:t>
      </w:r>
    </w:p>
    <w:p w:rsidR="00000000" w:rsidRDefault="00373676">
      <w:pPr>
        <w:pStyle w:val="HTML"/>
      </w:pPr>
      <w:r>
        <w:t>¦19.4. ¦Шаг сетки частот, кГц        ¦пример заполнения: 500              ¦</w:t>
      </w:r>
    </w:p>
    <w:p w:rsidR="00000000" w:rsidRDefault="00373676">
      <w:pPr>
        <w:pStyle w:val="HTML"/>
      </w:pPr>
      <w:r>
        <w:t>+------+-----------------------------+------------------------------------+</w:t>
      </w:r>
    </w:p>
    <w:p w:rsidR="00000000" w:rsidRDefault="00373676">
      <w:pPr>
        <w:pStyle w:val="HTML"/>
      </w:pPr>
      <w:r>
        <w:t>¦19.5. ¦Количество иде</w:t>
      </w:r>
      <w:r>
        <w:t>нтичных РРЛ    ¦пример заполнения: 1                ¦</w:t>
      </w:r>
    </w:p>
    <w:p w:rsidR="00000000" w:rsidRDefault="00373676">
      <w:pPr>
        <w:pStyle w:val="HTML"/>
      </w:pPr>
      <w:r>
        <w:t>+------+-----------------------------+------------------------------------+</w:t>
      </w:r>
    </w:p>
    <w:p w:rsidR="00000000" w:rsidRDefault="00373676">
      <w:pPr>
        <w:pStyle w:val="HTML"/>
      </w:pPr>
      <w:r>
        <w:t>¦ 20.  ¦Полосы радиочастот, в        ¦пример заполнения:                  ¦</w:t>
      </w:r>
    </w:p>
    <w:p w:rsidR="00000000" w:rsidRDefault="00373676">
      <w:pPr>
        <w:pStyle w:val="HTML"/>
      </w:pPr>
      <w:r>
        <w:t>¦      ¦которых возможна работа      ¦Передача: 21</w:t>
      </w:r>
      <w:r>
        <w:t>200 - 23600             ¦</w:t>
      </w:r>
    </w:p>
    <w:p w:rsidR="00000000" w:rsidRDefault="00373676">
      <w:pPr>
        <w:pStyle w:val="HTML"/>
      </w:pPr>
      <w:r>
        <w:t>¦      ¦РЭС, МГц:                    ¦Прием: 21200 - 23600                ¦</w:t>
      </w:r>
    </w:p>
    <w:p w:rsidR="00000000" w:rsidRDefault="00373676">
      <w:pPr>
        <w:pStyle w:val="HTML"/>
      </w:pPr>
      <w:r>
        <w:t>¦      ¦Передача                     ¦                                    ¦</w:t>
      </w:r>
    </w:p>
    <w:p w:rsidR="00000000" w:rsidRDefault="00373676">
      <w:pPr>
        <w:pStyle w:val="HTML"/>
      </w:pPr>
      <w:r>
        <w:t>¦      ¦Прием                        ¦                                    ¦</w:t>
      </w:r>
    </w:p>
    <w:p w:rsidR="00000000" w:rsidRDefault="00373676">
      <w:pPr>
        <w:pStyle w:val="HTML"/>
      </w:pPr>
      <w:r>
        <w:t>+-</w:t>
      </w:r>
      <w:r>
        <w:t>-----+-----------------------------+------------------------------------+</w:t>
      </w:r>
    </w:p>
    <w:p w:rsidR="00000000" w:rsidRDefault="00373676">
      <w:pPr>
        <w:pStyle w:val="HTML"/>
      </w:pPr>
      <w:r>
        <w:t>¦ 21.  ¦Запрашиваемые номиналы       ¦пример заполнения:                  ¦</w:t>
      </w:r>
    </w:p>
    <w:p w:rsidR="00000000" w:rsidRDefault="00373676">
      <w:pPr>
        <w:pStyle w:val="HTML"/>
      </w:pPr>
      <w:r>
        <w:t>¦      ¦радиочастот, МГц:            ¦Передача: 22134                     ¦</w:t>
      </w:r>
    </w:p>
    <w:p w:rsidR="00000000" w:rsidRDefault="00373676">
      <w:pPr>
        <w:pStyle w:val="HTML"/>
      </w:pPr>
      <w:r>
        <w:t xml:space="preserve">¦      ¦Передача              </w:t>
      </w:r>
      <w:r>
        <w:t xml:space="preserve">       ¦Прием: 23366                        ¦</w:t>
      </w:r>
    </w:p>
    <w:p w:rsidR="00000000" w:rsidRDefault="00373676">
      <w:pPr>
        <w:pStyle w:val="HTML"/>
      </w:pPr>
      <w:r>
        <w:t>¦      ¦Прием                        ¦                                    ¦</w:t>
      </w:r>
    </w:p>
    <w:p w:rsidR="00000000" w:rsidRDefault="00373676">
      <w:pPr>
        <w:pStyle w:val="HTML"/>
      </w:pPr>
      <w:r>
        <w:t>+------+-----------------------------+------------------------------------+</w:t>
      </w:r>
    </w:p>
    <w:p w:rsidR="00000000" w:rsidRDefault="00373676">
      <w:pPr>
        <w:pStyle w:val="HTML"/>
      </w:pPr>
      <w:r>
        <w:t xml:space="preserve">¦ 22.  ¦Дуплексный разнос, МГц:      ¦1232                </w:t>
      </w:r>
      <w:r>
        <w:t xml:space="preserve">                ¦</w:t>
      </w:r>
    </w:p>
    <w:p w:rsidR="00000000" w:rsidRDefault="00373676">
      <w:pPr>
        <w:pStyle w:val="HTML"/>
      </w:pPr>
      <w:r>
        <w:t>+------+-----------------------------+------------------------------------+</w:t>
      </w:r>
    </w:p>
    <w:p w:rsidR="00000000" w:rsidRDefault="00373676">
      <w:pPr>
        <w:pStyle w:val="HTML"/>
      </w:pPr>
      <w:r>
        <w:t>¦ 23.  ¦Изготовитель РЭС:            ¦пример заполнения: NEC              ¦</w:t>
      </w:r>
    </w:p>
    <w:p w:rsidR="00000000" w:rsidRDefault="00373676">
      <w:pPr>
        <w:pStyle w:val="HTML"/>
      </w:pPr>
      <w:r>
        <w:t>+------+-----------------------------+------------------------------------+</w:t>
      </w:r>
    </w:p>
    <w:p w:rsidR="00000000" w:rsidRDefault="00373676">
      <w:pPr>
        <w:pStyle w:val="HTML"/>
      </w:pPr>
      <w:r>
        <w:t>¦ 24.  ¦Мо</w:t>
      </w:r>
      <w:r>
        <w:t>дель РЭС:                  ¦пример заполнения: PASOLINK NEO     ¦</w:t>
      </w:r>
    </w:p>
    <w:p w:rsidR="00000000" w:rsidRDefault="00373676">
      <w:pPr>
        <w:pStyle w:val="HTML"/>
      </w:pPr>
      <w:r>
        <w:t>¦      ¦                             ¦18G                                 ¦</w:t>
      </w:r>
    </w:p>
    <w:p w:rsidR="00000000" w:rsidRDefault="00373676">
      <w:pPr>
        <w:pStyle w:val="HTML"/>
      </w:pPr>
      <w:r>
        <w:t>-------+-----------------------------+-------------------------------------</w:t>
      </w:r>
    </w:p>
    <w:p w:rsidR="00000000" w:rsidRDefault="00373676">
      <w:pPr>
        <w:pStyle w:val="HTML"/>
      </w:pPr>
    </w:p>
    <w:p w:rsidR="00000000" w:rsidRDefault="00373676">
      <w:pPr>
        <w:pStyle w:val="HTML"/>
      </w:pPr>
      <w:r>
        <w:t>Просим  провести   экспертизу   элект</w:t>
      </w:r>
      <w:r>
        <w:t>ромагнитной   совместимости  и  выдать</w:t>
      </w:r>
    </w:p>
    <w:p w:rsidR="00000000" w:rsidRDefault="00373676">
      <w:pPr>
        <w:pStyle w:val="HTML"/>
      </w:pPr>
      <w:r>
        <w:t>разрешение  на  использование  радиочастот  или  радиочастотных  каналов  с</w:t>
      </w:r>
    </w:p>
    <w:p w:rsidR="00000000" w:rsidRDefault="00373676">
      <w:pPr>
        <w:pStyle w:val="HTML"/>
      </w:pPr>
      <w:r>
        <w:t>пример заполнения: "использования при проведении соревнований по</w:t>
      </w:r>
    </w:p>
    <w:p w:rsidR="00000000" w:rsidRDefault="00373676">
      <w:pPr>
        <w:pStyle w:val="HTML"/>
      </w:pPr>
      <w:r>
        <w:t>целью ---------------------------------------------------------------------</w:t>
      </w:r>
    </w:p>
    <w:p w:rsidR="00000000" w:rsidRDefault="00373676">
      <w:pPr>
        <w:pStyle w:val="HTML"/>
      </w:pPr>
      <w:r>
        <w:t>(использования, международной правовой защиты частотных присвоений,</w:t>
      </w:r>
    </w:p>
    <w:p w:rsidR="00000000" w:rsidRDefault="00373676">
      <w:pPr>
        <w:pStyle w:val="HTML"/>
      </w:pPr>
      <w:r>
        <w:t>бобслею"</w:t>
      </w:r>
    </w:p>
    <w:p w:rsidR="00000000" w:rsidRDefault="00373676">
      <w:pPr>
        <w:pStyle w:val="HTML"/>
      </w:pPr>
      <w:r>
        <w:t>------------------------</w:t>
      </w:r>
    </w:p>
    <w:p w:rsidR="00000000" w:rsidRDefault="00373676">
      <w:pPr>
        <w:pStyle w:val="HTML"/>
      </w:pPr>
      <w:r>
        <w:t>выставок, ярмарок и др.)</w:t>
      </w:r>
    </w:p>
    <w:p w:rsidR="00000000" w:rsidRDefault="00373676">
      <w:pPr>
        <w:pStyle w:val="HTML"/>
      </w:pPr>
    </w:p>
    <w:p w:rsidR="00000000" w:rsidRDefault="00373676">
      <w:pPr>
        <w:pStyle w:val="HTML"/>
      </w:pPr>
      <w:r>
        <w:t xml:space="preserve">Руководитель  </w:t>
      </w:r>
      <w:r>
        <w:rPr>
          <w:vertAlign w:val="superscript"/>
        </w:rPr>
        <w:t>2</w:t>
      </w:r>
      <w:r>
        <w:t xml:space="preserve">          __________________       __</w:t>
      </w:r>
      <w:r>
        <w:t>__________________</w:t>
      </w:r>
    </w:p>
    <w:p w:rsidR="00000000" w:rsidRDefault="00373676">
      <w:pPr>
        <w:pStyle w:val="HTML"/>
      </w:pPr>
      <w:r>
        <w:t>(подпись)            (инициалы, фамилия)</w:t>
      </w:r>
    </w:p>
    <w:p w:rsidR="00000000" w:rsidRDefault="00373676">
      <w:pPr>
        <w:pStyle w:val="HTML"/>
      </w:pPr>
      <w:r>
        <w:t>М.П.</w:t>
      </w:r>
    </w:p>
    <w:p w:rsidR="00000000" w:rsidRDefault="00373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676">
      <w:pPr>
        <w:pStyle w:val="sel"/>
        <w:divId w:val="182280042"/>
      </w:pPr>
      <w:r>
        <w:t>1 Проставляется наименование организации-получателя и его почтовый адрес.</w:t>
      </w:r>
    </w:p>
    <w:p w:rsidR="00000000" w:rsidRDefault="00373676">
      <w:pPr>
        <w:pStyle w:val="sel"/>
        <w:divId w:val="182280042"/>
      </w:pPr>
      <w:r>
        <w:t>2 В строке проставляется должность, подпись, инициалы и фамилия руководителя юридического лица или уполномоченного л</w:t>
      </w:r>
      <w:r>
        <w:t>ица от имени юридического лица, а также оттиск печати юридического лица или филиала.</w:t>
      </w:r>
    </w:p>
    <w:p w:rsidR="00000000" w:rsidRDefault="00373676">
      <w:pPr>
        <w:pStyle w:val="right"/>
      </w:pPr>
      <w:r>
        <w:t>Источник - Решение ГКРЧ при Минкомсвязи России от 20.12.2011 № 11-13-02 (с изменениями и дополнениями на 2014 год)</w:t>
      </w:r>
    </w:p>
    <w:p w:rsidR="00000000" w:rsidRDefault="003736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prisvoenie_naznachenie_radiochastot_ili_radiochastotnyx_kanalov_i_provedenie_ekspertizy_3.htm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676"/>
    <w:rsid w:val="00373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2A15EE-504B-44FC-8334-EF8DBBF57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80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isvoenie_naznachenie_radiochastot_ili_radiochastotnyx_kanalov_i_provedenie_ekspertizy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1429</Words>
  <Characters>8150</Characters>
  <Application>Microsoft Office Word</Application>
  <DocSecurity>0</DocSecurity>
  <Lines>67</Lines>
  <Paragraphs>19</Paragraphs>
  <ScaleCrop>false</ScaleCrop>
  <Company/>
  <LinksUpToDate>false</LinksUpToDate>
  <CharactersWithSpaces>9560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присвоение (назначение) радиочастот или радиочастотных каналов и проведение экспертизы электромагнитной совместимости для РЭС, единовременно используемых при проведении выставок, ярмарок, спортивных соревнований, иных культурно-массовых мероприятий (для сервисов Mobile Microwave Links, Fixed Links)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2022-08-26T06:32:00Z</dcterms:created>
  <dcterms:modified xsi:type="dcterms:W3CDTF">2022-08-26T06:32:00Z</dcterms:modified>
</cp:coreProperties>
</file>