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31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стандартного налогового вычета</w:t>
      </w:r>
    </w:p>
    <w:p w:rsidR="00000000" w:rsidRDefault="00563318">
      <w:pPr>
        <w:pStyle w:val="right"/>
      </w:pPr>
      <w:r>
        <w:t xml:space="preserve">Приложение N 6 к Графику документооборота первичных учетных документов, </w:t>
      </w:r>
      <w:r>
        <w:t>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56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318">
      <w:pPr>
        <w:pStyle w:val="HTML"/>
      </w:pPr>
      <w:r>
        <w:t xml:space="preserve">                                              Заместителю начальника</w:t>
      </w:r>
    </w:p>
    <w:p w:rsidR="00000000" w:rsidRDefault="00563318">
      <w:pPr>
        <w:pStyle w:val="HTML"/>
      </w:pPr>
      <w:r>
        <w:t>Уп</w:t>
      </w:r>
      <w:r>
        <w:t>равления экономики,</w:t>
      </w:r>
    </w:p>
    <w:p w:rsidR="00000000" w:rsidRDefault="00563318">
      <w:pPr>
        <w:pStyle w:val="HTML"/>
      </w:pPr>
      <w:r>
        <w:t>бюджетного планирования</w:t>
      </w:r>
    </w:p>
    <w:p w:rsidR="00000000" w:rsidRDefault="00563318">
      <w:pPr>
        <w:pStyle w:val="HTML"/>
      </w:pPr>
      <w:r>
        <w:t>и госсобственности - главному</w:t>
      </w:r>
    </w:p>
    <w:p w:rsidR="00000000" w:rsidRDefault="00563318">
      <w:pPr>
        <w:pStyle w:val="HTML"/>
      </w:pPr>
      <w:r>
        <w:t>бухгалтеру Госстандарта</w:t>
      </w:r>
    </w:p>
    <w:p w:rsidR="00000000" w:rsidRDefault="00563318">
      <w:pPr>
        <w:pStyle w:val="HTML"/>
      </w:pPr>
      <w:r>
        <w:t>Н.А. Витюговой</w:t>
      </w:r>
    </w:p>
    <w:p w:rsidR="00000000" w:rsidRDefault="00563318">
      <w:pPr>
        <w:pStyle w:val="HTML"/>
      </w:pPr>
    </w:p>
    <w:p w:rsidR="00000000" w:rsidRDefault="00563318">
      <w:pPr>
        <w:pStyle w:val="HTML"/>
      </w:pPr>
      <w:r>
        <w:t>от __________________________</w:t>
      </w:r>
    </w:p>
    <w:p w:rsidR="00000000" w:rsidRDefault="00563318">
      <w:pPr>
        <w:pStyle w:val="HTML"/>
      </w:pPr>
      <w:r>
        <w:t>(Ф.И.О.)</w:t>
      </w:r>
    </w:p>
    <w:p w:rsidR="00000000" w:rsidRDefault="00563318">
      <w:pPr>
        <w:pStyle w:val="HTML"/>
      </w:pPr>
    </w:p>
    <w:p w:rsidR="00000000" w:rsidRDefault="00563318">
      <w:pPr>
        <w:pStyle w:val="HTML"/>
      </w:pPr>
      <w:r>
        <w:t>Заявление</w:t>
      </w:r>
    </w:p>
    <w:p w:rsidR="00000000" w:rsidRDefault="00563318">
      <w:pPr>
        <w:pStyle w:val="HTML"/>
      </w:pPr>
    </w:p>
    <w:p w:rsidR="00000000" w:rsidRDefault="00563318">
      <w:pPr>
        <w:pStyle w:val="HTML"/>
      </w:pPr>
      <w:r>
        <w:t>Прошу   предоставить   стандартный   налоговый  вычет,  предусмотренный</w:t>
      </w:r>
    </w:p>
    <w:p w:rsidR="00000000" w:rsidRDefault="00563318">
      <w:pPr>
        <w:pStyle w:val="HTML"/>
      </w:pPr>
      <w:r>
        <w:t>действующим   закон</w:t>
      </w:r>
      <w:r>
        <w:t>одательством  (указывается  пункт  и  статья  Налогового</w:t>
      </w:r>
    </w:p>
    <w:p w:rsidR="00000000" w:rsidRDefault="00563318">
      <w:pPr>
        <w:pStyle w:val="HTML"/>
      </w:pPr>
      <w:r>
        <w:t>кодекса РФ), в связи с тем, что:</w:t>
      </w:r>
    </w:p>
    <w:p w:rsidR="00000000" w:rsidRDefault="00563318">
      <w:pPr>
        <w:pStyle w:val="HTML"/>
      </w:pPr>
      <w:r>
        <w:t>(далее в произвольной форме описать конкретную ситуацию)</w:t>
      </w:r>
    </w:p>
    <w:p w:rsidR="00000000" w:rsidRDefault="00563318">
      <w:pPr>
        <w:pStyle w:val="HTML"/>
      </w:pPr>
    </w:p>
    <w:p w:rsidR="00000000" w:rsidRDefault="00563318">
      <w:pPr>
        <w:pStyle w:val="HTML"/>
      </w:pPr>
      <w:r>
        <w:t>Подпись</w:t>
      </w:r>
    </w:p>
    <w:p w:rsidR="00000000" w:rsidRDefault="0056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318">
      <w:pPr>
        <w:pStyle w:val="right"/>
      </w:pPr>
      <w:r>
        <w:t>Источник - Приказ Росстандарта от 28.12.2012 № 1210 (с изменениями и дополнениями на 2014 год)</w:t>
      </w:r>
    </w:p>
    <w:p w:rsidR="00000000" w:rsidRDefault="00563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lenie_na_predostavlenie_standartnogo_nalogovogo_vycheta.htm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318"/>
    <w:rsid w:val="0056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09EA3-2147-4D2C-8827-582F0C1E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standartnogo_nalogovogo_vy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стандартного налогового вычета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