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B3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профессионального налогового вычета у налогового агента - индивидуального предпринимателя (образец заполнения)</w:t>
      </w:r>
    </w:p>
    <w:p w:rsidR="00000000" w:rsidRDefault="00B02B34">
      <w:pPr>
        <w:pStyle w:val="HTML"/>
      </w:pPr>
      <w:r>
        <w:t>---------------------------------------------------------------------------</w:t>
      </w:r>
    </w:p>
    <w:p w:rsidR="00000000" w:rsidRDefault="00B02B34">
      <w:pPr>
        <w:pStyle w:val="HTML"/>
      </w:pPr>
      <w:r>
        <w:t>¦                                          Индивидуальному предпринимателю¦</w:t>
      </w:r>
    </w:p>
    <w:p w:rsidR="00000000" w:rsidRDefault="00B02B34">
      <w:pPr>
        <w:pStyle w:val="HTML"/>
      </w:pPr>
      <w:r>
        <w:t>¦                                                           Филиппову С.А.¦</w:t>
      </w:r>
    </w:p>
    <w:p w:rsidR="00000000" w:rsidRDefault="00B02B3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02B34">
      <w:pPr>
        <w:pStyle w:val="HTML"/>
      </w:pPr>
      <w:r>
        <w:t>¦                                                         от Бугрова В.Р.,¦</w:t>
      </w:r>
    </w:p>
    <w:p w:rsidR="00000000" w:rsidRDefault="00B02B34">
      <w:pPr>
        <w:pStyle w:val="HTML"/>
      </w:pPr>
      <w:r>
        <w:t>¦                              проживающего по адресу: г. Санкт-Петербург,¦</w:t>
      </w:r>
    </w:p>
    <w:p w:rsidR="00000000" w:rsidRDefault="00B02B34">
      <w:pPr>
        <w:pStyle w:val="HTML"/>
      </w:pPr>
      <w:r>
        <w:t>¦                                       ул. Дружбы народ</w:t>
      </w:r>
      <w:r>
        <w:t>ов, д. 93, кв. 19,¦</w:t>
      </w:r>
    </w:p>
    <w:p w:rsidR="00000000" w:rsidRDefault="00B02B34">
      <w:pPr>
        <w:pStyle w:val="HTML"/>
      </w:pPr>
      <w:r>
        <w:t>¦                                                         ИНН 780401234567¦</w:t>
      </w:r>
    </w:p>
    <w:p w:rsidR="00000000" w:rsidRDefault="00B02B34">
      <w:pPr>
        <w:pStyle w:val="HTML"/>
      </w:pPr>
      <w:r>
        <w:t>¦                                                                         ¦</w:t>
      </w:r>
    </w:p>
    <w:p w:rsidR="00000000" w:rsidRDefault="00B02B34">
      <w:pPr>
        <w:pStyle w:val="HTML"/>
      </w:pPr>
      <w:r>
        <w:t>¦                                Заявление                                ¦</w:t>
      </w:r>
    </w:p>
    <w:p w:rsidR="00000000" w:rsidRDefault="00B02B34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02B34">
      <w:pPr>
        <w:pStyle w:val="HTML"/>
      </w:pPr>
      <w:r>
        <w:t>¦    В   соответствии  с п. 2  ст. 221 НК  РФ  прошу   предоставить    мне¦</w:t>
      </w:r>
    </w:p>
    <w:p w:rsidR="00000000" w:rsidRDefault="00B02B34">
      <w:pPr>
        <w:pStyle w:val="HTML"/>
      </w:pPr>
      <w:r>
        <w:t>¦профессиональный  налоговый  вычет  в размере  14 280 (Четырнадцати тысяч¦</w:t>
      </w:r>
    </w:p>
    <w:p w:rsidR="00000000" w:rsidRDefault="00B02B34">
      <w:pPr>
        <w:pStyle w:val="HTML"/>
      </w:pPr>
      <w:r>
        <w:t>¦двухсот восьмидесяти) руб. по  факт</w:t>
      </w:r>
      <w:r>
        <w:t>ически   произведенным и документально¦</w:t>
      </w:r>
    </w:p>
    <w:p w:rsidR="00000000" w:rsidRDefault="00B02B34">
      <w:pPr>
        <w:pStyle w:val="HTML"/>
      </w:pPr>
      <w:r>
        <w:t>¦подтвержденным   расходам,   связанным с   выполнением  работ по договору¦</w:t>
      </w:r>
    </w:p>
    <w:p w:rsidR="00000000" w:rsidRDefault="00B02B34">
      <w:pPr>
        <w:pStyle w:val="HTML"/>
      </w:pPr>
      <w:r>
        <w:t>¦подряда от 11.01.2010 N 2/2010.                                          ¦</w:t>
      </w:r>
    </w:p>
    <w:p w:rsidR="00000000" w:rsidRDefault="00B02B3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02B34">
      <w:pPr>
        <w:pStyle w:val="HTML"/>
      </w:pPr>
      <w:r>
        <w:t>¦    Приложения:                                                          ¦</w:t>
      </w:r>
    </w:p>
    <w:p w:rsidR="00000000" w:rsidRDefault="00B02B34">
      <w:pPr>
        <w:pStyle w:val="HTML"/>
      </w:pPr>
      <w:r>
        <w:t>¦    1. Копия договор подряда от 11.01.2010 N 2/2010 между Филипповым С.А.¦</w:t>
      </w:r>
    </w:p>
    <w:p w:rsidR="00000000" w:rsidRDefault="00B02B34">
      <w:pPr>
        <w:pStyle w:val="HTML"/>
      </w:pPr>
      <w:r>
        <w:t>¦и Бугровым В.Р.                                                          ¦</w:t>
      </w:r>
    </w:p>
    <w:p w:rsidR="00000000" w:rsidRDefault="00B02B34">
      <w:pPr>
        <w:pStyle w:val="HTML"/>
      </w:pPr>
      <w:r>
        <w:t>¦    2. Товарные</w:t>
      </w:r>
      <w:r>
        <w:t xml:space="preserve">  чек и чек  ККМ от 12.01.2010  (приобретены  строительные¦</w:t>
      </w:r>
    </w:p>
    <w:p w:rsidR="00000000" w:rsidRDefault="00B02B34">
      <w:pPr>
        <w:pStyle w:val="HTML"/>
      </w:pPr>
      <w:r>
        <w:t>¦материалы и инструмент на сумму 8580 руб.).                              ¦</w:t>
      </w:r>
    </w:p>
    <w:p w:rsidR="00000000" w:rsidRDefault="00B02B34">
      <w:pPr>
        <w:pStyle w:val="HTML"/>
      </w:pPr>
      <w:r>
        <w:t>¦    3. Накладная N 18, квитанция к приходному  кассовому ордеру N 6 и чек¦</w:t>
      </w:r>
    </w:p>
    <w:p w:rsidR="00000000" w:rsidRDefault="00B02B34">
      <w:pPr>
        <w:pStyle w:val="HTML"/>
      </w:pPr>
      <w:r>
        <w:t>¦ККМ от 13.01.2010 (приобретены отделочные м</w:t>
      </w:r>
      <w:r>
        <w:t>атериалы на сумму 5700 руб.). ¦</w:t>
      </w:r>
    </w:p>
    <w:p w:rsidR="00000000" w:rsidRDefault="00B02B34">
      <w:pPr>
        <w:pStyle w:val="HTML"/>
      </w:pPr>
      <w:r>
        <w:t>¦                                                                         ¦</w:t>
      </w:r>
    </w:p>
    <w:p w:rsidR="00000000" w:rsidRDefault="00B02B34">
      <w:pPr>
        <w:pStyle w:val="HTML"/>
      </w:pPr>
      <w:r>
        <w:t>¦19 января 2010 г.                    Бугров                   В.Р. Бугров¦</w:t>
      </w:r>
    </w:p>
    <w:p w:rsidR="00000000" w:rsidRDefault="00B02B34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02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B34">
      <w:pPr>
        <w:pStyle w:val="right"/>
      </w:pPr>
      <w:r>
        <w:t>Источник - "Российский налоговый курьер", 2010, № 3</w:t>
      </w:r>
    </w:p>
    <w:p w:rsidR="00000000" w:rsidRDefault="00B02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https://порядокправа.рф/obrazecy/zayavlenie_na_poluchenie_professionalnogo_nalogovogo_vycheta_u_nalogovogo_agent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a_individualnogo_pre.htm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34"/>
    <w:rsid w:val="00B0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25C92-7411-4263-BA49-E43ADED2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rofessionalnogo_nalogovogo_vycheta_u_nalogovogo_agenta_individualnogo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профессионального налогового вычета у налогового агента - индивидуального предпринимателя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