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44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оказание материальной помощи при рождении ребенка (образец заполнения)</w:t>
      </w:r>
    </w:p>
    <w:p w:rsidR="00000000" w:rsidRDefault="00CB4443">
      <w:pPr>
        <w:pStyle w:val="right"/>
      </w:pPr>
      <w:r>
        <w:t>Генеральному директору ООО "Ромашка" В.Г. Мухину от менеджера К.А. Киселевой</w:t>
      </w:r>
    </w:p>
    <w:p w:rsidR="00000000" w:rsidRDefault="00CB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4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B4443">
      <w:pPr>
        <w:pStyle w:val="just"/>
      </w:pPr>
      <w:r>
        <w:t>Прошу оказать мне материальную помощь в размере 30 000 руб. в связи с рождением ребенка. Копию свидетельства о рождении ребенка прилагаю.</w:t>
      </w:r>
    </w:p>
    <w:p w:rsidR="00000000" w:rsidRDefault="00CB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43">
      <w:pPr>
        <w:pStyle w:val="HTML"/>
      </w:pPr>
      <w:r>
        <w:t xml:space="preserve">    4 апреля 2011 г.                 Киселева                 К.А. Киселева</w:t>
      </w:r>
    </w:p>
    <w:p w:rsidR="00000000" w:rsidRDefault="00CB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43">
      <w:pPr>
        <w:pStyle w:val="right"/>
      </w:pPr>
      <w:r>
        <w:t>Источник - "Информационный бюллетень "Эк</w:t>
      </w:r>
      <w:r>
        <w:t>спресс-бухгалтерия", 2011, № 16</w:t>
      </w:r>
    </w:p>
    <w:p w:rsidR="00000000" w:rsidRDefault="00CB4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https://порядокправа.рф/obrazecy/zayavlenie_na_okazanie_materialnoj_pomoshhi_pri_rozhdenii_rebenka_obrazec_zapolneniya.htm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43"/>
    <w:rsid w:val="00CB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980F8-6F4A-4F39-A792-11808A2B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kazanie_materialnoj_pomoshhi_pri_rozhdeni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оказание материальной помощи при рождении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