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B5B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об исключении из списка граждан, согласившихся приобрести жилье экономического класса</w:t>
      </w:r>
    </w:p>
    <w:p w:rsidR="00000000" w:rsidRDefault="00583B5B">
      <w:pPr>
        <w:pStyle w:val="HTML"/>
      </w:pPr>
      <w:r>
        <w:t xml:space="preserve">                                 __________________________________________</w:t>
      </w:r>
    </w:p>
    <w:p w:rsidR="00000000" w:rsidRDefault="00583B5B">
      <w:pPr>
        <w:pStyle w:val="HTML"/>
      </w:pPr>
      <w:r>
        <w:t>(должность, Ф.И.О. главы поселения</w:t>
      </w:r>
    </w:p>
    <w:p w:rsidR="00000000" w:rsidRDefault="00583B5B">
      <w:pPr>
        <w:pStyle w:val="HTML"/>
      </w:pPr>
      <w:r>
        <w:t>(городского округа),</w:t>
      </w:r>
    </w:p>
    <w:p w:rsidR="00000000" w:rsidRDefault="00583B5B">
      <w:pPr>
        <w:pStyle w:val="HTML"/>
      </w:pPr>
      <w:r>
        <w:t>наименование поселения (городского округа)</w:t>
      </w:r>
    </w:p>
    <w:p w:rsidR="00000000" w:rsidRDefault="00583B5B">
      <w:pPr>
        <w:pStyle w:val="HTML"/>
      </w:pPr>
      <w:r>
        <w:t>адрес: ___________________________________</w:t>
      </w:r>
    </w:p>
    <w:p w:rsidR="00000000" w:rsidRDefault="00583B5B">
      <w:pPr>
        <w:pStyle w:val="HTML"/>
      </w:pPr>
    </w:p>
    <w:p w:rsidR="00000000" w:rsidRDefault="00583B5B">
      <w:pPr>
        <w:pStyle w:val="HTML"/>
      </w:pPr>
      <w:r>
        <w:t>от _______________________________________</w:t>
      </w:r>
    </w:p>
    <w:p w:rsidR="00000000" w:rsidRDefault="00583B5B">
      <w:pPr>
        <w:pStyle w:val="HTML"/>
      </w:pPr>
      <w:r>
        <w:t>(Ф.И.О., паспортные данные гражданина))</w:t>
      </w:r>
    </w:p>
    <w:p w:rsidR="00000000" w:rsidRDefault="00583B5B">
      <w:pPr>
        <w:pStyle w:val="HTML"/>
      </w:pPr>
      <w:r>
        <w:t>адрес: __________________________________,</w:t>
      </w:r>
    </w:p>
    <w:p w:rsidR="00000000" w:rsidRDefault="00583B5B">
      <w:pPr>
        <w:pStyle w:val="HTML"/>
      </w:pPr>
      <w:r>
        <w:t>телефон: _____________</w:t>
      </w:r>
      <w:r>
        <w:t>, факс: ___________,</w:t>
      </w:r>
    </w:p>
    <w:p w:rsidR="00000000" w:rsidRDefault="00583B5B">
      <w:pPr>
        <w:pStyle w:val="HTML"/>
      </w:pPr>
      <w:r>
        <w:t>адрес электронной почты: _________________</w:t>
      </w:r>
    </w:p>
    <w:p w:rsidR="00000000" w:rsidRDefault="00583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B5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исключении из списка граждан, согласившихся приобрести жилье экономического класса</w:t>
      </w:r>
    </w:p>
    <w:p w:rsidR="00000000" w:rsidRDefault="00583B5B">
      <w:pPr>
        <w:pStyle w:val="just"/>
      </w:pPr>
      <w:r>
        <w:t>В связи с _______________________________________________________________ и руководствуясь п. 1</w:t>
      </w:r>
      <w:r>
        <w:t xml:space="preserve"> ч. 24 ст. 16.6 Федерального закона от 24.07.2008 N 161-ФЗ "О содействии развитию жилищного строительства", прошу исключить меня из списка, граждан, согласившихся приобрести жилье экономического класса, на условиях, установленных Протоколом о результатах а</w:t>
      </w:r>
      <w:r>
        <w:t>укциона от "___"________ ____ г. N ___.</w:t>
      </w:r>
    </w:p>
    <w:p w:rsidR="00000000" w:rsidRDefault="00583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B5B">
      <w:pPr>
        <w:pStyle w:val="just"/>
      </w:pPr>
      <w:r>
        <w:t>"___"________ ____ г.</w:t>
      </w:r>
    </w:p>
    <w:p w:rsidR="00000000" w:rsidRDefault="00583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B5B">
      <w:pPr>
        <w:pStyle w:val="HTML"/>
      </w:pPr>
      <w:r>
        <w:t xml:space="preserve">    ___________________</w:t>
      </w:r>
    </w:p>
    <w:p w:rsidR="00000000" w:rsidRDefault="00583B5B">
      <w:pPr>
        <w:pStyle w:val="HTML"/>
      </w:pPr>
      <w:r>
        <w:t>(подпись)</w:t>
      </w:r>
    </w:p>
    <w:p w:rsidR="00000000" w:rsidRDefault="00583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https://порядокправа.рф/obrazecy/zayavlenie_grazhdanina_ob_isklyuchenii_iz_spiska_grazhdan_soglasivshixsya_priobresti_zhile_ekonomicheskogo_.ht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5B"/>
    <w:rsid w:val="0058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ED112-CDDB-4858-81EF-4A6CA967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b_isklyuchenii_iz_spiska_grazhdan_soglasivshixsya_priobresti_zhile_ekonom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об исключении из списка граждан, согласившихся приобрести жилье экономического класса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