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EAF">
      <w:pPr>
        <w:pStyle w:val="1"/>
        <w:rPr>
          <w:rFonts w:eastAsia="Times New Roman"/>
        </w:rPr>
      </w:pPr>
      <w:r>
        <w:rPr>
          <w:rFonts w:eastAsia="Times New Roman"/>
        </w:rPr>
        <w:t>Заявление государственного служащего Рособоронзаказа о невозможности представить сведения о доходах, об имуществе и обязательствах имущественного характера супруги, супруга и (или) несовершеннолетних детей (пример)</w:t>
      </w:r>
    </w:p>
    <w:p w:rsidR="00000000" w:rsidRDefault="00191EAF">
      <w:pPr>
        <w:pStyle w:val="right"/>
      </w:pPr>
      <w:r>
        <w:t>Приложение к Методическим рекомендациям Рособоронзаказа от 19.03.2014</w:t>
      </w:r>
    </w:p>
    <w:p w:rsidR="00000000" w:rsidRDefault="00191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EAF">
      <w:pPr>
        <w:pStyle w:val="right"/>
      </w:pPr>
      <w:r>
        <w:t>ПРИМЕР</w:t>
      </w:r>
    </w:p>
    <w:p w:rsidR="00000000" w:rsidRDefault="00191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EAF">
      <w:pPr>
        <w:pStyle w:val="HTML"/>
      </w:pPr>
      <w:r>
        <w:t xml:space="preserve">                                           В отдел государственной службы</w:t>
      </w:r>
    </w:p>
    <w:p w:rsidR="00000000" w:rsidRDefault="00191EAF">
      <w:pPr>
        <w:pStyle w:val="HTML"/>
      </w:pPr>
      <w:r>
        <w:t>и кадров Рособоронзаказа</w:t>
      </w:r>
    </w:p>
    <w:p w:rsidR="00000000" w:rsidRDefault="00191EAF">
      <w:pPr>
        <w:pStyle w:val="HTML"/>
      </w:pPr>
    </w:p>
    <w:p w:rsidR="00000000" w:rsidRDefault="00191EAF">
      <w:pPr>
        <w:pStyle w:val="HTML"/>
      </w:pPr>
      <w:r>
        <w:t>от _____________________________</w:t>
      </w:r>
    </w:p>
    <w:p w:rsidR="00000000" w:rsidRDefault="00191EAF">
      <w:pPr>
        <w:pStyle w:val="HTML"/>
      </w:pPr>
      <w:r>
        <w:t>(Ф.И.О.)</w:t>
      </w:r>
    </w:p>
    <w:p w:rsidR="00000000" w:rsidRDefault="00191EAF">
      <w:pPr>
        <w:pStyle w:val="HTML"/>
      </w:pPr>
      <w:r>
        <w:t>________________________________</w:t>
      </w:r>
    </w:p>
    <w:p w:rsidR="00000000" w:rsidRDefault="00191EAF">
      <w:pPr>
        <w:pStyle w:val="HTML"/>
      </w:pPr>
      <w:r>
        <w:t>(н</w:t>
      </w:r>
      <w:r>
        <w:t>аименование должности и</w:t>
      </w:r>
    </w:p>
    <w:p w:rsidR="00000000" w:rsidRDefault="00191EAF">
      <w:pPr>
        <w:pStyle w:val="HTML"/>
      </w:pPr>
      <w:r>
        <w:t>________________________________</w:t>
      </w:r>
    </w:p>
    <w:p w:rsidR="00000000" w:rsidRDefault="00191EAF">
      <w:pPr>
        <w:pStyle w:val="HTML"/>
      </w:pPr>
      <w:r>
        <w:t>структурного подразделения)</w:t>
      </w:r>
    </w:p>
    <w:p w:rsidR="00000000" w:rsidRDefault="00191EAF">
      <w:pPr>
        <w:pStyle w:val="HTML"/>
      </w:pPr>
    </w:p>
    <w:p w:rsidR="00000000" w:rsidRDefault="00191EAF">
      <w:pPr>
        <w:pStyle w:val="HTML"/>
      </w:pPr>
      <w:r>
        <w:t>Заявление</w:t>
      </w:r>
    </w:p>
    <w:p w:rsidR="00000000" w:rsidRDefault="00191EAF">
      <w:pPr>
        <w:pStyle w:val="HTML"/>
      </w:pPr>
    </w:p>
    <w:p w:rsidR="00000000" w:rsidRDefault="00191EAF">
      <w:pPr>
        <w:pStyle w:val="HTML"/>
      </w:pPr>
      <w:r>
        <w:t>Сообщаю, что  я  не имею возможности представить сведения о доходах, об</w:t>
      </w:r>
    </w:p>
    <w:p w:rsidR="00000000" w:rsidRDefault="00191EAF">
      <w:pPr>
        <w:pStyle w:val="HTML"/>
      </w:pPr>
      <w:r>
        <w:t>имуществе и обязательствах имущественного характера своих _________________</w:t>
      </w:r>
    </w:p>
    <w:p w:rsidR="00000000" w:rsidRDefault="00191EA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91EAF">
      <w:pPr>
        <w:pStyle w:val="HTML"/>
      </w:pPr>
      <w:r>
        <w:t>(Ф.И.О. супруги, супруга и (или) несовершеннолетних детей, дата рождения)</w:t>
      </w:r>
    </w:p>
    <w:p w:rsidR="00000000" w:rsidRDefault="00191EAF">
      <w:pPr>
        <w:pStyle w:val="HTML"/>
      </w:pPr>
      <w:r>
        <w:t>___________________________________________________________________________</w:t>
      </w:r>
    </w:p>
    <w:p w:rsidR="00000000" w:rsidRDefault="00191EAF">
      <w:pPr>
        <w:pStyle w:val="HTML"/>
      </w:pPr>
      <w:r>
        <w:t>в связи с тем, что ______________________</w:t>
      </w:r>
      <w:r>
        <w:t>__________________________________</w:t>
      </w:r>
    </w:p>
    <w:p w:rsidR="00000000" w:rsidRDefault="00191EAF">
      <w:pPr>
        <w:pStyle w:val="HTML"/>
      </w:pPr>
      <w:r>
        <w:t>(указываются все причины и обстоятельства, необходимые</w:t>
      </w:r>
    </w:p>
    <w:p w:rsidR="00000000" w:rsidRDefault="00191EAF">
      <w:pPr>
        <w:pStyle w:val="HTML"/>
      </w:pPr>
      <w:r>
        <w:t>___________________________________________________________________________</w:t>
      </w:r>
    </w:p>
    <w:p w:rsidR="00000000" w:rsidRDefault="00191EAF">
      <w:pPr>
        <w:pStyle w:val="HTML"/>
      </w:pPr>
      <w:r>
        <w:t>для того, чтобы Комиссия могла сделать вывод о том, что непредставление</w:t>
      </w:r>
    </w:p>
    <w:p w:rsidR="00000000" w:rsidRDefault="00191EA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91EAF">
      <w:pPr>
        <w:pStyle w:val="HTML"/>
      </w:pPr>
      <w:r>
        <w:t>сведений носит объективный характер)</w:t>
      </w:r>
    </w:p>
    <w:p w:rsidR="00000000" w:rsidRDefault="00191EAF">
      <w:pPr>
        <w:pStyle w:val="HTML"/>
      </w:pPr>
      <w:r>
        <w:t>К заявлению прилагаю следующие дополнительные материалы (в случае наличия):</w:t>
      </w:r>
    </w:p>
    <w:p w:rsidR="00000000" w:rsidRDefault="00191EAF">
      <w:pPr>
        <w:pStyle w:val="HTML"/>
      </w:pPr>
      <w:r>
        <w:t>___________________________________________________________________________</w:t>
      </w:r>
    </w:p>
    <w:p w:rsidR="00000000" w:rsidRDefault="00191EAF">
      <w:pPr>
        <w:pStyle w:val="HTML"/>
      </w:pPr>
      <w:r>
        <w:t>(указываются дополнительные материалы)</w:t>
      </w:r>
    </w:p>
    <w:p w:rsidR="00000000" w:rsidRDefault="00191EAF">
      <w:pPr>
        <w:pStyle w:val="HTML"/>
      </w:pPr>
      <w:r>
        <w:t>___________________________________________________________________________</w:t>
      </w:r>
    </w:p>
    <w:p w:rsidR="00000000" w:rsidRDefault="00191EAF">
      <w:pPr>
        <w:pStyle w:val="HTML"/>
      </w:pPr>
      <w:r>
        <w:t>Меры, принятые гражданским служащим по предоставлению указанных с</w:t>
      </w:r>
      <w:r>
        <w:t>ведений:</w:t>
      </w:r>
    </w:p>
    <w:p w:rsidR="00000000" w:rsidRDefault="00191EAF">
      <w:pPr>
        <w:pStyle w:val="HTML"/>
      </w:pPr>
      <w:r>
        <w:t>___________________________________________________________________________</w:t>
      </w:r>
    </w:p>
    <w:p w:rsidR="00000000" w:rsidRDefault="00191EAF">
      <w:pPr>
        <w:pStyle w:val="HTML"/>
      </w:pPr>
    </w:p>
    <w:p w:rsidR="00000000" w:rsidRDefault="00191EAF">
      <w:pPr>
        <w:pStyle w:val="HTML"/>
      </w:pPr>
      <w:r>
        <w:t>__________________                                         ________________</w:t>
      </w:r>
    </w:p>
    <w:p w:rsidR="00000000" w:rsidRDefault="00191EAF">
      <w:pPr>
        <w:pStyle w:val="HTML"/>
      </w:pPr>
      <w:r>
        <w:t>(дата)                                                   (подпись)</w:t>
      </w:r>
    </w:p>
    <w:p w:rsidR="00000000" w:rsidRDefault="00191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EAF">
      <w:pPr>
        <w:pStyle w:val="right"/>
      </w:pPr>
      <w:r>
        <w:t>Источник - Методические ре</w:t>
      </w:r>
      <w:r>
        <w:t>комендации Рособоронзаказа от 19.03.2014</w:t>
      </w:r>
    </w:p>
    <w:p w:rsidR="00000000" w:rsidRDefault="00191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https://порядокправа.рф/obrazecy/zayavlenie_gosudarstvennogo_sluzhashhego_rosoboronzakaza_o_nevozmozhnosti_predstavit_svedeniya_o_doxodax.htm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AF"/>
    <w:rsid w:val="0019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2146A-7200-4838-853B-C0A55F71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osudarstvennogo_sluzhashhego_rosoboronzakaza_o_nevozmozhnosti_predstavit_svedeniya_o_do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государственного служащего Рособоронзаказа о невозможности представить сведения о доходах, об имуществе и обязательствах имущественного характера супруги, супруга и (или) несовершеннолетних детей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