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106">
      <w:pPr>
        <w:pStyle w:val="1"/>
        <w:rPr>
          <w:rFonts w:eastAsia="Times New Roman"/>
        </w:rPr>
      </w:pPr>
      <w:r>
        <w:rPr>
          <w:rFonts w:eastAsia="Times New Roman"/>
        </w:rPr>
        <w:t>Заявление бенефициара о согласии, адресованное принципалу</w:t>
      </w:r>
    </w:p>
    <w:p w:rsidR="00000000" w:rsidRDefault="00FD5106">
      <w:pPr>
        <w:pStyle w:val="HTML"/>
      </w:pPr>
      <w:r>
        <w:t xml:space="preserve">                  ЗАЯВЛЕНИЕ БЕНЕФИЦИАРА О СОГЛАСИИ,</w:t>
      </w:r>
    </w:p>
    <w:p w:rsidR="00000000" w:rsidRDefault="00FD5106">
      <w:pPr>
        <w:pStyle w:val="HTML"/>
      </w:pPr>
      <w:r>
        <w:t>АДРЕСОВАННОЕ ПРИНЦИПАЛУ</w:t>
      </w:r>
    </w:p>
    <w:p w:rsidR="00000000" w:rsidRDefault="00FD5106">
      <w:pPr>
        <w:pStyle w:val="HTML"/>
      </w:pPr>
    </w:p>
    <w:p w:rsidR="00000000" w:rsidRDefault="00FD5106">
      <w:pPr>
        <w:pStyle w:val="HTML"/>
      </w:pPr>
      <w:r>
        <w:t>(должно   быть   приложено   к требованию  платежа  по  тендерной</w:t>
      </w:r>
    </w:p>
    <w:p w:rsidR="00000000" w:rsidRDefault="00FD5106">
      <w:pPr>
        <w:pStyle w:val="HTML"/>
      </w:pPr>
      <w:r>
        <w:t>гарантии)</w:t>
      </w:r>
    </w:p>
    <w:p w:rsidR="00000000" w:rsidRDefault="00FD5106">
      <w:pPr>
        <w:pStyle w:val="HTML"/>
      </w:pPr>
    </w:p>
    <w:p w:rsidR="00000000" w:rsidRDefault="00FD5106">
      <w:pPr>
        <w:pStyle w:val="HTML"/>
      </w:pPr>
      <w:r>
        <w:t>Кому (наименование Принципала): ......................................</w:t>
      </w:r>
    </w:p>
    <w:p w:rsidR="00000000" w:rsidRDefault="00FD5106">
      <w:pPr>
        <w:pStyle w:val="HTML"/>
      </w:pPr>
      <w:r>
        <w:t>Мы,   нижеподписавшиеся,  являясь   Бенефициаром   по   гарантии</w:t>
      </w:r>
    </w:p>
    <w:p w:rsidR="00000000" w:rsidRDefault="00FD5106">
      <w:pPr>
        <w:pStyle w:val="HTML"/>
      </w:pPr>
      <w:r>
        <w:t>(номер)  .............   от (дата) ............,   выданной   согласно</w:t>
      </w:r>
    </w:p>
    <w:p w:rsidR="00000000" w:rsidRDefault="00FD5106">
      <w:pPr>
        <w:pStyle w:val="HTML"/>
      </w:pPr>
      <w:r>
        <w:t>Вашим инструкциям (кем) .........................</w:t>
      </w:r>
      <w:r>
        <w:t>.....................</w:t>
      </w:r>
    </w:p>
    <w:p w:rsidR="00000000" w:rsidRDefault="00FD5106">
      <w:pPr>
        <w:pStyle w:val="HTML"/>
      </w:pPr>
      <w:r>
        <w:t>настоящим  заявляем,  что  мы  согласны  обсуждать любым образом любое</w:t>
      </w:r>
    </w:p>
    <w:p w:rsidR="00000000" w:rsidRDefault="00FD5106">
      <w:pPr>
        <w:pStyle w:val="HTML"/>
      </w:pPr>
      <w:r>
        <w:t>Ваше  требование  о  выплате  Вам  нами   всей  суммы  или  части  ее,</w:t>
      </w:r>
    </w:p>
    <w:p w:rsidR="00000000" w:rsidRDefault="00FD5106">
      <w:pPr>
        <w:pStyle w:val="HTML"/>
      </w:pPr>
      <w:r>
        <w:t>которая была выплачена по гарантии согласно решению (кого):</w:t>
      </w:r>
    </w:p>
    <w:p w:rsidR="00000000" w:rsidRDefault="00FD5106">
      <w:pPr>
        <w:pStyle w:val="HTML"/>
      </w:pPr>
      <w:r>
        <w:t>a)  (сведения  о какой-либо  суд</w:t>
      </w:r>
      <w:r>
        <w:t>ебной  инстанции,  как  указано в</w:t>
      </w:r>
    </w:p>
    <w:p w:rsidR="00000000" w:rsidRDefault="00FD5106">
      <w:pPr>
        <w:pStyle w:val="HTML"/>
      </w:pPr>
      <w:r>
        <w:t>тендерных документах);</w:t>
      </w:r>
    </w:p>
    <w:p w:rsidR="00000000" w:rsidRDefault="00FD5106">
      <w:pPr>
        <w:pStyle w:val="HTML"/>
      </w:pPr>
      <w:r>
        <w:t>(Дополнить        b) (сведения  о  какой-либо  арбитражной  инстанции,</w:t>
      </w:r>
    </w:p>
    <w:p w:rsidR="00000000" w:rsidRDefault="00FD5106">
      <w:pPr>
        <w:pStyle w:val="HTML"/>
      </w:pPr>
      <w:r>
        <w:t>нужным               как указано в тендерных документах);</w:t>
      </w:r>
    </w:p>
    <w:p w:rsidR="00000000" w:rsidRDefault="00FD5106">
      <w:pPr>
        <w:pStyle w:val="HTML"/>
      </w:pPr>
      <w:r>
        <w:t>вариантом или     c) арбитража в соответствии с Правилами</w:t>
      </w:r>
    </w:p>
    <w:p w:rsidR="00000000" w:rsidRDefault="00FD5106">
      <w:pPr>
        <w:pStyle w:val="HTML"/>
      </w:pPr>
      <w:r>
        <w:t xml:space="preserve">зачеркнуть  </w:t>
      </w:r>
      <w:r>
        <w:t xml:space="preserve">         Арбитражного Суда ICC или с Правилами</w:t>
      </w:r>
    </w:p>
    <w:p w:rsidR="00000000" w:rsidRDefault="00FD5106">
      <w:pPr>
        <w:pStyle w:val="HTML"/>
      </w:pPr>
      <w:r>
        <w:t>ненужный)            Арбитража UNCITRAL, по Вашему выбору;</w:t>
      </w:r>
    </w:p>
    <w:p w:rsidR="00000000" w:rsidRDefault="00FD5106">
      <w:pPr>
        <w:pStyle w:val="HTML"/>
      </w:pPr>
      <w:r>
        <w:t>d) (сведения о любом другом согласованном</w:t>
      </w:r>
    </w:p>
    <w:p w:rsidR="00000000" w:rsidRDefault="00FD5106">
      <w:pPr>
        <w:pStyle w:val="HTML"/>
      </w:pPr>
      <w:r>
        <w:t>способе улаживания споров).</w:t>
      </w:r>
    </w:p>
    <w:p w:rsidR="00000000" w:rsidRDefault="00FD5106">
      <w:pPr>
        <w:pStyle w:val="HTML"/>
      </w:pPr>
    </w:p>
    <w:p w:rsidR="00000000" w:rsidRDefault="00FD5106">
      <w:pPr>
        <w:pStyle w:val="HTML"/>
      </w:pPr>
      <w:r>
        <w:t>......................................................</w:t>
      </w:r>
    </w:p>
    <w:p w:rsidR="00000000" w:rsidRDefault="00FD5106">
      <w:pPr>
        <w:pStyle w:val="HTML"/>
      </w:pPr>
      <w:r>
        <w:t>(место и дата)</w:t>
      </w:r>
    </w:p>
    <w:p w:rsidR="00000000" w:rsidRDefault="00FD5106">
      <w:pPr>
        <w:pStyle w:val="HTML"/>
      </w:pPr>
    </w:p>
    <w:p w:rsidR="00000000" w:rsidRDefault="00FD5106">
      <w:pPr>
        <w:pStyle w:val="HTML"/>
      </w:pPr>
      <w:r>
        <w:t>........</w:t>
      </w:r>
      <w:r>
        <w:t>..............................................</w:t>
      </w:r>
    </w:p>
    <w:p w:rsidR="00000000" w:rsidRDefault="00FD5106">
      <w:pPr>
        <w:pStyle w:val="HTML"/>
      </w:pPr>
      <w:r>
        <w:t>(Бенефициар)</w:t>
      </w:r>
    </w:p>
    <w:p w:rsidR="00000000" w:rsidRDefault="00FD51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106">
      <w:pPr>
        <w:pStyle w:val="right"/>
      </w:pPr>
      <w:r>
        <w:t>Источник - Публикация Международной торговой палаты от 01.01.1982 № 406</w:t>
      </w:r>
    </w:p>
    <w:p w:rsidR="00000000" w:rsidRDefault="00FD51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https://порядокправа.рф/obrazecy/zayavlenie_beneficiara_o_soglasii_adresovannoe_principalu.htm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106"/>
    <w:rsid w:val="00FD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75101-799E-4D8F-93E3-02584AC1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beneficiara_o_soglasii_adresovannoe_princip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бенефициара о согласии, адресованное принципалу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2022-08-26T02:27:00Z</dcterms:created>
  <dcterms:modified xsi:type="dcterms:W3CDTF">2022-08-26T02:27:00Z</dcterms:modified>
</cp:coreProperties>
</file>