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4F2">
      <w:pPr>
        <w:pStyle w:val="1"/>
        <w:rPr>
          <w:rFonts w:eastAsia="Times New Roman"/>
        </w:rPr>
      </w:pPr>
      <w:r>
        <w:rPr>
          <w:rFonts w:eastAsia="Times New Roman"/>
        </w:rPr>
        <w:t>Заявление-анкета получателя консультации по вопросам соблюдения трудового законодательства и иных нормативных правовых актов, содержащих нормы трудового права (образец)</w:t>
      </w:r>
    </w:p>
    <w:p w:rsidR="00000000" w:rsidRDefault="002A74F2">
      <w:pPr>
        <w:pStyle w:val="right"/>
      </w:pPr>
      <w:r>
        <w:t>Приложение N 3 к Административному регламенту предоставления Федеральной службой по труду и занятости государственной услуги по информированию и консультированию работодателей и работников по вопросам соблюдения трудового законодательства и иных нормативны</w:t>
      </w:r>
      <w:r>
        <w:t>х правовых актов, содержащих нормы трудового</w:t>
      </w:r>
    </w:p>
    <w:p w:rsidR="00000000" w:rsidRDefault="002A74F2">
      <w:pPr>
        <w:pStyle w:val="right"/>
        <w:spacing w:after="240" w:afterAutospacing="0"/>
      </w:pPr>
      <w:r>
        <w:t xml:space="preserve">права, утвержденному приказом </w:t>
      </w:r>
      <w:r>
        <w:br/>
        <w:t xml:space="preserve">Минздравсоцразвития России </w:t>
      </w:r>
      <w:r>
        <w:br/>
        <w:t xml:space="preserve">от 18 мая 2012 г. N 581н </w:t>
      </w:r>
    </w:p>
    <w:p w:rsidR="00000000" w:rsidRDefault="002A74F2">
      <w:pPr>
        <w:pStyle w:val="right"/>
      </w:pPr>
      <w:r>
        <w:t>ОБРАЗЕЦ</w:t>
      </w:r>
    </w:p>
    <w:p w:rsidR="00000000" w:rsidRDefault="002A7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4F2">
      <w:pPr>
        <w:pStyle w:val="HTML"/>
      </w:pPr>
      <w:r>
        <w:t xml:space="preserve">                             Заявление-анкета</w:t>
      </w:r>
    </w:p>
    <w:p w:rsidR="00000000" w:rsidRDefault="002A74F2">
      <w:pPr>
        <w:pStyle w:val="HTML"/>
      </w:pPr>
      <w:r>
        <w:t>получателя консультации по вопросам соблюдения</w:t>
      </w:r>
    </w:p>
    <w:p w:rsidR="00000000" w:rsidRDefault="002A74F2">
      <w:pPr>
        <w:pStyle w:val="HTML"/>
      </w:pPr>
      <w:r>
        <w:t>трудового законодательст</w:t>
      </w:r>
      <w:r>
        <w:t>ва и иных нормативных правовых</w:t>
      </w:r>
    </w:p>
    <w:p w:rsidR="00000000" w:rsidRDefault="002A74F2">
      <w:pPr>
        <w:pStyle w:val="HTML"/>
      </w:pPr>
      <w:r>
        <w:t>актов, содержащих нормы трудового права</w:t>
      </w:r>
    </w:p>
    <w:p w:rsidR="00000000" w:rsidRDefault="002A74F2">
      <w:pPr>
        <w:pStyle w:val="HTML"/>
      </w:pPr>
    </w:p>
    <w:p w:rsidR="00000000" w:rsidRDefault="002A74F2">
      <w:pPr>
        <w:pStyle w:val="HTML"/>
      </w:pPr>
      <w:r>
        <w:t>___________________________________________________________________________</w:t>
      </w:r>
    </w:p>
    <w:p w:rsidR="00000000" w:rsidRDefault="002A74F2">
      <w:pPr>
        <w:pStyle w:val="HTML"/>
      </w:pPr>
      <w:r>
        <w:t>(фамилия, имя, отчество (при наличии) гражданина или наименование</w:t>
      </w:r>
    </w:p>
    <w:p w:rsidR="00000000" w:rsidRDefault="002A74F2">
      <w:pPr>
        <w:pStyle w:val="HTML"/>
      </w:pPr>
      <w:r>
        <w:t>организации, фамилия, имя, отчество (при н</w:t>
      </w:r>
      <w:r>
        <w:t>аличии) индивидуального</w:t>
      </w:r>
    </w:p>
    <w:p w:rsidR="00000000" w:rsidRDefault="002A74F2">
      <w:pPr>
        <w:pStyle w:val="HTML"/>
      </w:pPr>
      <w:r>
        <w:t>предпринимателя без образования юридического лица)</w:t>
      </w:r>
    </w:p>
    <w:p w:rsidR="00000000" w:rsidRDefault="002A74F2">
      <w:pPr>
        <w:pStyle w:val="HTML"/>
      </w:pPr>
      <w:r>
        <w:t>___________________________________________________________________________</w:t>
      </w:r>
    </w:p>
    <w:p w:rsidR="00000000" w:rsidRDefault="002A74F2">
      <w:pPr>
        <w:pStyle w:val="HTML"/>
      </w:pPr>
      <w:r>
        <w:t>___________________________________________________________________________</w:t>
      </w:r>
    </w:p>
    <w:p w:rsidR="00000000" w:rsidRDefault="002A74F2">
      <w:pPr>
        <w:pStyle w:val="HTML"/>
      </w:pPr>
      <w:r>
        <w:t xml:space="preserve">(почтовый адрес (электронный </w:t>
      </w:r>
      <w:r>
        <w:t>адрес) гражданина или организации)</w:t>
      </w:r>
    </w:p>
    <w:p w:rsidR="00000000" w:rsidRDefault="002A74F2">
      <w:pPr>
        <w:pStyle w:val="HTML"/>
      </w:pPr>
      <w:r>
        <w:t>Прошу  предоставить консультацию по следующим вопросам соблюдения трудового</w:t>
      </w:r>
    </w:p>
    <w:p w:rsidR="00000000" w:rsidRDefault="002A74F2">
      <w:pPr>
        <w:pStyle w:val="HTML"/>
      </w:pPr>
      <w:r>
        <w:t>законодательства  и  иных  нормативных  правовых  актов,  содержащих  нормы</w:t>
      </w:r>
    </w:p>
    <w:p w:rsidR="00000000" w:rsidRDefault="002A74F2">
      <w:pPr>
        <w:pStyle w:val="HTML"/>
      </w:pPr>
      <w:r>
        <w:t>трудового права _____________________________________________________</w:t>
      </w:r>
      <w:r>
        <w:t>______</w:t>
      </w:r>
    </w:p>
    <w:p w:rsidR="00000000" w:rsidRDefault="002A74F2">
      <w:pPr>
        <w:pStyle w:val="HTML"/>
      </w:pPr>
      <w:r>
        <w:t>(краткое содержание вопросов)</w:t>
      </w:r>
    </w:p>
    <w:p w:rsidR="00000000" w:rsidRDefault="002A74F2">
      <w:pPr>
        <w:pStyle w:val="HTML"/>
      </w:pPr>
      <w:r>
        <w:t>___________________________________________________________________________</w:t>
      </w:r>
    </w:p>
    <w:p w:rsidR="00000000" w:rsidRDefault="002A74F2">
      <w:pPr>
        <w:pStyle w:val="HTML"/>
      </w:pPr>
      <w:r>
        <w:t>___________________________________________________________________________</w:t>
      </w:r>
    </w:p>
    <w:p w:rsidR="00000000" w:rsidRDefault="002A74F2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2A74F2">
      <w:pPr>
        <w:pStyle w:val="HTML"/>
      </w:pPr>
      <w:r>
        <w:t>___________________________________________________________________________</w:t>
      </w:r>
    </w:p>
    <w:p w:rsidR="00000000" w:rsidRDefault="002A74F2">
      <w:pPr>
        <w:pStyle w:val="HTML"/>
      </w:pPr>
      <w:r>
        <w:t>Прошу направить запрашиваемые сведения по (нужное заполнить):</w:t>
      </w:r>
    </w:p>
    <w:p w:rsidR="00000000" w:rsidRDefault="002A74F2">
      <w:pPr>
        <w:pStyle w:val="HTML"/>
      </w:pPr>
      <w:r>
        <w:t>почтовый адрес: ___________________________________________________________</w:t>
      </w:r>
    </w:p>
    <w:p w:rsidR="00000000" w:rsidRDefault="002A74F2">
      <w:pPr>
        <w:pStyle w:val="HTML"/>
      </w:pPr>
      <w:r>
        <w:t>___________________________________________________________________________</w:t>
      </w:r>
    </w:p>
    <w:p w:rsidR="00000000" w:rsidRDefault="002A74F2">
      <w:pPr>
        <w:pStyle w:val="HTML"/>
      </w:pPr>
      <w:r>
        <w:t>___________________________________________________________________________</w:t>
      </w:r>
    </w:p>
    <w:p w:rsidR="00000000" w:rsidRDefault="002A74F2">
      <w:pPr>
        <w:pStyle w:val="HTML"/>
      </w:pPr>
      <w:r>
        <w:t>адрес электронной почты: __________________________________________________</w:t>
      </w:r>
    </w:p>
    <w:p w:rsidR="00000000" w:rsidRDefault="002A74F2">
      <w:pPr>
        <w:pStyle w:val="HTML"/>
      </w:pPr>
    </w:p>
    <w:p w:rsidR="00000000" w:rsidRDefault="002A74F2">
      <w:pPr>
        <w:pStyle w:val="HTML"/>
      </w:pPr>
      <w:r>
        <w:t>"__" ______________ 200__ г</w:t>
      </w:r>
      <w:r>
        <w:t>.                           ____________________</w:t>
      </w:r>
    </w:p>
    <w:p w:rsidR="00000000" w:rsidRDefault="002A74F2">
      <w:pPr>
        <w:pStyle w:val="HTML"/>
      </w:pPr>
      <w:r>
        <w:t>(подпись)</w:t>
      </w:r>
    </w:p>
    <w:p w:rsidR="00000000" w:rsidRDefault="002A7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4F2">
      <w:pPr>
        <w:pStyle w:val="right"/>
      </w:pPr>
      <w:r>
        <w:t>Источник - Приказ Минздравсоцразвития России от 18.05.2012 № 581н</w:t>
      </w:r>
    </w:p>
    <w:p w:rsidR="00000000" w:rsidRDefault="002A74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https://порядокправа.рф/obrazecy/zayavlenie_anketa_poluchatelya_konsultacii_po_voprosam_soblyudeniya_trudovogo_zakonodate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lstva_i_inyx_no.htm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4F2"/>
    <w:rsid w:val="002A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0020AF-0017-4582-9E27-BC8BED792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poluchatelya_konsultacii_po_voprosam_soblyudeniya_trudovogo_zakonodatelstva_i_inyx_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Заявление-анкета получателя консультации по вопросам соблюдения трудового законодательства и иных нормативных правовых актов, содержащих нормы трудового права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2022-08-26T02:25:00Z</dcterms:created>
  <dcterms:modified xsi:type="dcterms:W3CDTF">2022-08-26T02:25:00Z</dcterms:modified>
</cp:coreProperties>
</file>