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532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торгах по реализации средств в индийских рупиях</w:t>
      </w:r>
    </w:p>
    <w:p w:rsidR="00000000" w:rsidRDefault="00EB7532">
      <w:pPr>
        <w:pStyle w:val="right"/>
      </w:pPr>
      <w:r>
        <w:t xml:space="preserve">Приложение к Порядку реализации средств в индийских рупиях, поступающих </w:t>
      </w:r>
      <w:r>
        <w:t>в погашение задолженности Республики Индии перед Российской Федерацией, на открытых торгах, организуемых Внешэкономбанком - агентом Правительства Российской Федерации по вопросам учета использования, обслуживания и погашения</w:t>
      </w:r>
    </w:p>
    <w:p w:rsidR="00000000" w:rsidRDefault="00EB7532">
      <w:pPr>
        <w:pStyle w:val="right"/>
      </w:pPr>
      <w:r>
        <w:t xml:space="preserve">государственных кредитов, </w:t>
      </w:r>
      <w:r>
        <w:br/>
        <w:t>пред</w:t>
      </w:r>
      <w:r>
        <w:t xml:space="preserve">оставленных бывшим СССР </w:t>
      </w:r>
      <w:r>
        <w:br/>
        <w:t xml:space="preserve">и Российской Федерацией </w:t>
      </w:r>
      <w:r>
        <w:br/>
        <w:t xml:space="preserve">иностранным государствам, </w:t>
      </w:r>
      <w:r>
        <w:br/>
        <w:t xml:space="preserve">утвержденному приказом Министерства </w:t>
      </w:r>
      <w:r>
        <w:br/>
        <w:t xml:space="preserve">финансов Российской Федерации </w:t>
      </w:r>
      <w:r>
        <w:br/>
        <w:t>от 2 февраля 2012 г. N 16н</w:t>
      </w:r>
    </w:p>
    <w:p w:rsidR="00000000" w:rsidRDefault="00EB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532">
      <w:pPr>
        <w:pStyle w:val="HTML"/>
      </w:pPr>
      <w:r>
        <w:t>Государственная корпорация</w:t>
      </w:r>
    </w:p>
    <w:p w:rsidR="00000000" w:rsidRDefault="00EB7532">
      <w:pPr>
        <w:pStyle w:val="HTML"/>
      </w:pPr>
      <w:r>
        <w:t>"Банк развития и внешнеэкономической</w:t>
      </w:r>
    </w:p>
    <w:p w:rsidR="00000000" w:rsidRDefault="00EB7532">
      <w:pPr>
        <w:pStyle w:val="HTML"/>
      </w:pPr>
      <w:r>
        <w:t>деятельности (Внешэ</w:t>
      </w:r>
      <w:r>
        <w:t>кономбанк)"</w:t>
      </w:r>
    </w:p>
    <w:p w:rsidR="00000000" w:rsidRDefault="00EB7532">
      <w:pPr>
        <w:pStyle w:val="HTML"/>
      </w:pPr>
      <w:r>
        <w:t>Дата</w:t>
      </w:r>
    </w:p>
    <w:p w:rsidR="00000000" w:rsidRDefault="00EB7532">
      <w:pPr>
        <w:pStyle w:val="HTML"/>
      </w:pPr>
      <w:r>
        <w:t>Исходящий N</w:t>
      </w:r>
    </w:p>
    <w:p w:rsidR="00000000" w:rsidRDefault="00EB7532">
      <w:pPr>
        <w:pStyle w:val="HTML"/>
      </w:pPr>
    </w:p>
    <w:p w:rsidR="00000000" w:rsidRDefault="00EB7532">
      <w:pPr>
        <w:pStyle w:val="HTML"/>
      </w:pPr>
      <w:r>
        <w:t>Заявка</w:t>
      </w:r>
    </w:p>
    <w:p w:rsidR="00000000" w:rsidRDefault="00EB7532">
      <w:pPr>
        <w:pStyle w:val="HTML"/>
      </w:pPr>
      <w:r>
        <w:t>на участие в торгах по реализации средств</w:t>
      </w:r>
    </w:p>
    <w:p w:rsidR="00000000" w:rsidRDefault="00EB7532">
      <w:pPr>
        <w:pStyle w:val="HTML"/>
      </w:pPr>
      <w:r>
        <w:t>в индийских рупиях</w:t>
      </w:r>
    </w:p>
    <w:p w:rsidR="00000000" w:rsidRDefault="00EB7532">
      <w:pPr>
        <w:pStyle w:val="HTML"/>
      </w:pPr>
    </w:p>
    <w:p w:rsidR="00000000" w:rsidRDefault="00EB7532">
      <w:pPr>
        <w:pStyle w:val="HTML"/>
      </w:pPr>
      <w:r>
        <w:t>________  (наименование  Покупателя) ознакомилось с Порядком реализации</w:t>
      </w:r>
    </w:p>
    <w:p w:rsidR="00000000" w:rsidRDefault="00EB7532">
      <w:pPr>
        <w:pStyle w:val="HTML"/>
      </w:pPr>
      <w:r>
        <w:t>средств   в   индийских   рупиях,  поступающих  в  погашение  задолженности</w:t>
      </w:r>
    </w:p>
    <w:p w:rsidR="00000000" w:rsidRDefault="00EB7532">
      <w:pPr>
        <w:pStyle w:val="HTML"/>
      </w:pPr>
      <w:r>
        <w:t>Республик</w:t>
      </w:r>
      <w:r>
        <w:t>и   Индии   перед   Российской  Федерацией,  на  открытых  торгах,</w:t>
      </w:r>
    </w:p>
    <w:p w:rsidR="00000000" w:rsidRDefault="00EB7532">
      <w:pPr>
        <w:pStyle w:val="HTML"/>
      </w:pPr>
      <w:r>
        <w:t>организуемых  Внешэкономбанком - агентом Правительства Российской Федерации</w:t>
      </w:r>
    </w:p>
    <w:p w:rsidR="00000000" w:rsidRDefault="00EB7532">
      <w:pPr>
        <w:pStyle w:val="HTML"/>
      </w:pPr>
      <w:r>
        <w:t>по  вопросам  учета использования, обслуживания и погашения государственных</w:t>
      </w:r>
    </w:p>
    <w:p w:rsidR="00000000" w:rsidRDefault="00EB7532">
      <w:pPr>
        <w:pStyle w:val="HTML"/>
      </w:pPr>
      <w:r>
        <w:t>кредитов,  предоставленных  бывшим СС</w:t>
      </w:r>
      <w:r>
        <w:t>СР и Российской Федерацией иностранным</w:t>
      </w:r>
    </w:p>
    <w:p w:rsidR="00000000" w:rsidRDefault="00EB7532">
      <w:pPr>
        <w:pStyle w:val="HTML"/>
      </w:pPr>
      <w:r>
        <w:t>государствам,   утвержденным   приказом  Министерства  финансов  Российской</w:t>
      </w:r>
    </w:p>
    <w:p w:rsidR="00000000" w:rsidRDefault="00EB7532">
      <w:pPr>
        <w:pStyle w:val="HTML"/>
      </w:pPr>
      <w:r>
        <w:t>Федерации  от  "__"  ______  ____  N  ___, и выражает согласие на участие в</w:t>
      </w:r>
    </w:p>
    <w:p w:rsidR="00000000" w:rsidRDefault="00EB7532">
      <w:pPr>
        <w:pStyle w:val="HTML"/>
      </w:pPr>
      <w:r>
        <w:t>торгах  по  реализации  средств  в  индийских  рупиях,  объявленн</w:t>
      </w:r>
      <w:r>
        <w:t>ых на "__"</w:t>
      </w:r>
    </w:p>
    <w:p w:rsidR="00000000" w:rsidRDefault="00EB7532">
      <w:pPr>
        <w:pStyle w:val="HTML"/>
      </w:pPr>
      <w:r>
        <w:t>_________ ____ г., в соответствии с условиями вышеуказанного Порядка.</w:t>
      </w:r>
    </w:p>
    <w:p w:rsidR="00000000" w:rsidRDefault="00EB7532">
      <w:pPr>
        <w:pStyle w:val="HTML"/>
      </w:pPr>
      <w:r>
        <w:t>Настоящим  подтверждаем  готовность  приобрести  реализуемые  на торгах</w:t>
      </w:r>
    </w:p>
    <w:p w:rsidR="00000000" w:rsidRDefault="00EB7532">
      <w:pPr>
        <w:pStyle w:val="HTML"/>
      </w:pPr>
      <w:r>
        <w:t>средства в индийских рупиях на следующих условиях:</w:t>
      </w:r>
    </w:p>
    <w:p w:rsidR="00000000" w:rsidRDefault="00EB7532">
      <w:pPr>
        <w:pStyle w:val="HTML"/>
      </w:pPr>
    </w:p>
    <w:p w:rsidR="00000000" w:rsidRDefault="00EB7532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EB7532">
      <w:pPr>
        <w:pStyle w:val="HTML"/>
      </w:pPr>
      <w:r>
        <w:t>¦   Код   ¦     Объем     ¦Коэффициент ¦   Цели использования   ¦ Валюта  ¦</w:t>
      </w:r>
    </w:p>
    <w:p w:rsidR="00000000" w:rsidRDefault="00EB7532">
      <w:pPr>
        <w:pStyle w:val="HTML"/>
      </w:pPr>
      <w:r>
        <w:t>¦ валюты  ¦ приобретаемых ¦            ¦ приобретаемых средств  ¦расчетов ¦</w:t>
      </w:r>
    </w:p>
    <w:p w:rsidR="00000000" w:rsidRDefault="00EB7532">
      <w:pPr>
        <w:pStyle w:val="HTML"/>
      </w:pPr>
      <w:r>
        <w:t>¦         ¦    средств    ¦            ¦                        ¦         ¦</w:t>
      </w:r>
    </w:p>
    <w:p w:rsidR="00000000" w:rsidRDefault="00EB7532">
      <w:pPr>
        <w:pStyle w:val="HTML"/>
      </w:pPr>
      <w:r>
        <w:t>----------+---------------+------------+------------------------+----------</w:t>
      </w:r>
    </w:p>
    <w:p w:rsidR="00000000" w:rsidRDefault="00EB7532">
      <w:pPr>
        <w:pStyle w:val="HTML"/>
      </w:pPr>
    </w:p>
    <w:p w:rsidR="00000000" w:rsidRDefault="00EB7532">
      <w:pPr>
        <w:pStyle w:val="HTML"/>
      </w:pPr>
      <w:r>
        <w:t>С  условиями  расчетов  за приобретаемые на торгах средства в индийских</w:t>
      </w:r>
    </w:p>
    <w:p w:rsidR="00000000" w:rsidRDefault="00EB7532">
      <w:pPr>
        <w:pStyle w:val="HTML"/>
      </w:pPr>
      <w:r>
        <w:t>рупиях  и  с применением штрафных санкций в случае несвоевременного платежа</w:t>
      </w:r>
    </w:p>
    <w:p w:rsidR="00000000" w:rsidRDefault="00EB7532">
      <w:pPr>
        <w:pStyle w:val="HTML"/>
      </w:pPr>
      <w:r>
        <w:t>за приобретенные на торгах сред</w:t>
      </w:r>
      <w:r>
        <w:t>ства в индийских рупиях ознакомлены.</w:t>
      </w:r>
    </w:p>
    <w:p w:rsidR="00000000" w:rsidRDefault="00EB7532">
      <w:pPr>
        <w:pStyle w:val="HTML"/>
      </w:pPr>
      <w:r>
        <w:t>В случае удовлетворения нашей заявки, просим зачислить приобретенные на</w:t>
      </w:r>
    </w:p>
    <w:p w:rsidR="00000000" w:rsidRDefault="00EB7532">
      <w:pPr>
        <w:pStyle w:val="HTML"/>
      </w:pPr>
      <w:r>
        <w:t>торгах  средства  в  индийских рупиях на счет N _____ в _____ (наименование</w:t>
      </w:r>
    </w:p>
    <w:p w:rsidR="00000000" w:rsidRDefault="00EB7532">
      <w:pPr>
        <w:pStyle w:val="HTML"/>
      </w:pPr>
      <w:r>
        <w:t>банка).</w:t>
      </w:r>
    </w:p>
    <w:p w:rsidR="00000000" w:rsidRDefault="00EB7532">
      <w:pPr>
        <w:pStyle w:val="HTML"/>
      </w:pPr>
      <w:r>
        <w:t>Информацию  по  нашей  заявке  просим высылать по следующим рек</w:t>
      </w:r>
      <w:r>
        <w:t>визитам:</w:t>
      </w:r>
    </w:p>
    <w:p w:rsidR="00000000" w:rsidRDefault="00EB7532">
      <w:pPr>
        <w:pStyle w:val="HTML"/>
      </w:pPr>
      <w:r>
        <w:t>(полные реквизиты Покупателя).</w:t>
      </w:r>
    </w:p>
    <w:p w:rsidR="00000000" w:rsidRDefault="00EB7532">
      <w:pPr>
        <w:pStyle w:val="HTML"/>
      </w:pPr>
    </w:p>
    <w:p w:rsidR="00000000" w:rsidRDefault="00EB7532">
      <w:pPr>
        <w:pStyle w:val="HTML"/>
      </w:pPr>
      <w:r>
        <w:t>Подпись руководителя организации (Покупателя)</w:t>
      </w:r>
    </w:p>
    <w:p w:rsidR="00000000" w:rsidRDefault="00EB7532">
      <w:pPr>
        <w:pStyle w:val="HTML"/>
      </w:pPr>
    </w:p>
    <w:p w:rsidR="00000000" w:rsidRDefault="00EB7532">
      <w:pPr>
        <w:pStyle w:val="HTML"/>
      </w:pPr>
      <w:r>
        <w:t>Подпись главного бухгалтера организации (Покупателя) М.п.</w:t>
      </w:r>
    </w:p>
    <w:p w:rsidR="00000000" w:rsidRDefault="00EB7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532">
      <w:pPr>
        <w:pStyle w:val="right"/>
      </w:pPr>
      <w:r>
        <w:t>Источник - Приказ Минфина России от 02.02.2012 № 16н</w:t>
      </w:r>
    </w:p>
    <w:p w:rsidR="00000000" w:rsidRDefault="00EB7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https://порядокправа.рф/obrazecy/zayavka_na_uchastie_v_torgax_po_realizacii_sred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stv_v_indijskix_rupiyax.htm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532"/>
    <w:rsid w:val="00EB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F7751-03BB-4193-8596-B7A38B35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torgax_po_realizacii_sredstv_v_indijskix_rup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торгах по реализации средств в индийских рупиях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2022-08-26T02:03:00Z</dcterms:created>
  <dcterms:modified xsi:type="dcterms:W3CDTF">2022-08-26T02:03:00Z</dcterms:modified>
</cp:coreProperties>
</file>