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CCD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субсидии стационару сложного протезирования на оплату дней пребывания инвалидов в стационаре</w:t>
      </w:r>
    </w:p>
    <w:p w:rsidR="00000000" w:rsidRDefault="00382CCD">
      <w:pPr>
        <w:pStyle w:val="right"/>
      </w:pPr>
      <w:r>
        <w:t xml:space="preserve">Приложение N 2 к Правилам предоставления в 2014 году из федерального </w:t>
      </w:r>
      <w:r>
        <w:t>бюджета субсидий федеральным государственным унитарным протезно-ортопедическим предприятиям, утвержденным приказом Министерства труда и социальной защиты Российской Федерации от 28 марта 2014 г. N 158н</w:t>
      </w:r>
    </w:p>
    <w:p w:rsidR="00000000" w:rsidRDefault="0038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CD">
      <w:pPr>
        <w:pStyle w:val="HTML"/>
      </w:pPr>
      <w:r>
        <w:t xml:space="preserve">                                  Заявка</w:t>
      </w:r>
    </w:p>
    <w:p w:rsidR="00000000" w:rsidRDefault="00382CCD">
      <w:pPr>
        <w:pStyle w:val="HTML"/>
      </w:pPr>
      <w:r>
        <w:t>на предостав</w:t>
      </w:r>
      <w:r>
        <w:t>ление субсидии стационару</w:t>
      </w:r>
    </w:p>
    <w:p w:rsidR="00000000" w:rsidRDefault="00382CCD">
      <w:pPr>
        <w:pStyle w:val="HTML"/>
      </w:pPr>
      <w:r>
        <w:t>сложного протезирования на оплату дней пребывания</w:t>
      </w:r>
    </w:p>
    <w:p w:rsidR="00000000" w:rsidRDefault="00382CCD">
      <w:pPr>
        <w:pStyle w:val="HTML"/>
      </w:pPr>
      <w:r>
        <w:t>инвалидов в стационаре</w:t>
      </w:r>
    </w:p>
    <w:p w:rsidR="00000000" w:rsidRDefault="00382CCD">
      <w:pPr>
        <w:pStyle w:val="HTML"/>
      </w:pPr>
    </w:p>
    <w:p w:rsidR="00000000" w:rsidRDefault="00382CCD">
      <w:pPr>
        <w:pStyle w:val="HTML"/>
      </w:pPr>
      <w:r>
        <w:t>-----------</w:t>
      </w:r>
    </w:p>
    <w:p w:rsidR="00000000" w:rsidRDefault="00382CCD">
      <w:pPr>
        <w:pStyle w:val="HTML"/>
      </w:pPr>
      <w:r>
        <w:t>¦  Коды   ¦</w:t>
      </w:r>
    </w:p>
    <w:p w:rsidR="00000000" w:rsidRDefault="00382CCD">
      <w:pPr>
        <w:pStyle w:val="HTML"/>
      </w:pPr>
      <w:r>
        <w:t>+---------+</w:t>
      </w:r>
    </w:p>
    <w:p w:rsidR="00000000" w:rsidRDefault="00382CCD">
      <w:pPr>
        <w:pStyle w:val="HTML"/>
      </w:pPr>
      <w:r>
        <w:t>Форма по ¦         ¦</w:t>
      </w:r>
    </w:p>
    <w:p w:rsidR="00000000" w:rsidRDefault="00382CCD">
      <w:pPr>
        <w:pStyle w:val="HTML"/>
      </w:pPr>
      <w:r>
        <w:t>КФД ¦ 0532001 ¦</w:t>
      </w:r>
    </w:p>
    <w:p w:rsidR="00000000" w:rsidRDefault="00382CCD">
      <w:pPr>
        <w:pStyle w:val="HTML"/>
      </w:pPr>
      <w:r>
        <w:t>+---------+</w:t>
      </w:r>
    </w:p>
    <w:p w:rsidR="00000000" w:rsidRDefault="00382CCD">
      <w:pPr>
        <w:pStyle w:val="HTML"/>
      </w:pPr>
      <w:r>
        <w:t>Дата ¦         ¦</w:t>
      </w:r>
    </w:p>
    <w:p w:rsidR="00000000" w:rsidRDefault="00382CCD">
      <w:pPr>
        <w:pStyle w:val="HTML"/>
      </w:pPr>
      <w:r>
        <w:t>+---------+</w:t>
      </w:r>
    </w:p>
    <w:p w:rsidR="00000000" w:rsidRDefault="00382CCD">
      <w:pPr>
        <w:pStyle w:val="HTML"/>
      </w:pPr>
      <w:r>
        <w:t xml:space="preserve">на ____ год                      ¦        </w:t>
      </w:r>
      <w:r>
        <w:t xml:space="preserve"> ¦</w:t>
      </w:r>
    </w:p>
    <w:p w:rsidR="00000000" w:rsidRDefault="00382CCD">
      <w:pPr>
        <w:pStyle w:val="HTML"/>
      </w:pPr>
      <w:r>
        <w:t>+---------+</w:t>
      </w:r>
    </w:p>
    <w:p w:rsidR="00000000" w:rsidRDefault="00382CCD">
      <w:pPr>
        <w:pStyle w:val="HTML"/>
      </w:pPr>
      <w:r>
        <w:t>¦         ¦</w:t>
      </w:r>
    </w:p>
    <w:p w:rsidR="00000000" w:rsidRDefault="00382CCD">
      <w:pPr>
        <w:pStyle w:val="HTML"/>
      </w:pPr>
      <w:r>
        <w:t>+---------+</w:t>
      </w:r>
    </w:p>
    <w:p w:rsidR="00000000" w:rsidRDefault="00382CCD">
      <w:pPr>
        <w:pStyle w:val="HTML"/>
      </w:pPr>
      <w:r>
        <w:t>¦         ¦</w:t>
      </w:r>
    </w:p>
    <w:p w:rsidR="00000000" w:rsidRDefault="00382CCD">
      <w:pPr>
        <w:pStyle w:val="HTML"/>
      </w:pPr>
      <w:r>
        <w:t>+---------+</w:t>
      </w:r>
    </w:p>
    <w:p w:rsidR="00000000" w:rsidRDefault="00382CCD">
      <w:pPr>
        <w:pStyle w:val="HTML"/>
      </w:pPr>
      <w:r>
        <w:t>Наименование федерального                               по ОКПО ¦         ¦</w:t>
      </w:r>
    </w:p>
    <w:p w:rsidR="00000000" w:rsidRDefault="00382CCD">
      <w:pPr>
        <w:pStyle w:val="HTML"/>
      </w:pPr>
      <w:r>
        <w:t>государственного унитарного                                     +---------+</w:t>
      </w:r>
    </w:p>
    <w:p w:rsidR="00000000" w:rsidRDefault="00382CCD">
      <w:pPr>
        <w:pStyle w:val="HTML"/>
      </w:pPr>
      <w:r>
        <w:t>протезно-ортопедического предприятия ____</w:t>
      </w:r>
      <w:r>
        <w:t>_____________  по ОКЕИ ¦   384   ¦</w:t>
      </w:r>
    </w:p>
    <w:p w:rsidR="00000000" w:rsidRDefault="00382CCD">
      <w:pPr>
        <w:pStyle w:val="HTML"/>
      </w:pPr>
      <w:r>
        <w:t>-----------</w:t>
      </w:r>
    </w:p>
    <w:p w:rsidR="00000000" w:rsidRDefault="0038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финансовых средств, тыс. руб. В том числе по кварталам I II III IV 1 2 3 4 5 6 7</w:t>
      </w:r>
    </w:p>
    <w:p w:rsidR="00000000" w:rsidRDefault="00382CCD">
      <w:pPr>
        <w:pStyle w:val="left"/>
      </w:pPr>
      <w:r>
        <w:t>Оплата труда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382CCD">
      <w:pPr>
        <w:pStyle w:val="left"/>
      </w:pPr>
      <w:r>
        <w:t>Начисления на оплату труда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382CCD">
      <w:pPr>
        <w:pStyle w:val="left"/>
      </w:pPr>
      <w:r>
        <w:t>Продукты питания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382CCD">
      <w:pPr>
        <w:pStyle w:val="left"/>
      </w:pPr>
      <w:r>
        <w:lastRenderedPageBreak/>
        <w:t>Коммунальные услуги - всего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382CCD">
      <w:pPr>
        <w:pStyle w:val="HTML"/>
      </w:pPr>
      <w:r>
        <w:t xml:space="preserve">  в том числе:</w:t>
      </w:r>
    </w:p>
    <w:p w:rsidR="00000000" w:rsidRDefault="00382CCD">
      <w:pPr>
        <w:pStyle w:val="HTML"/>
      </w:pPr>
      <w:r>
        <w:t>оплата отопления и</w:t>
      </w:r>
    </w:p>
    <w:p w:rsidR="00000000" w:rsidRDefault="00382CCD">
      <w:pPr>
        <w:pStyle w:val="HTML"/>
      </w:pPr>
      <w:r>
        <w:t>горячего</w:t>
      </w:r>
    </w:p>
    <w:p w:rsidR="00000000" w:rsidRDefault="00382CCD">
      <w:pPr>
        <w:pStyle w:val="HTML"/>
      </w:pPr>
      <w:r>
        <w:t>водоснабжения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041</w:t>
      </w:r>
    </w:p>
    <w:p w:rsidR="00000000" w:rsidRDefault="00382CCD">
      <w:pPr>
        <w:pStyle w:val="HTML"/>
      </w:pPr>
      <w:r>
        <w:t xml:space="preserve">  оплата потребления</w:t>
      </w:r>
    </w:p>
    <w:p w:rsidR="00000000" w:rsidRDefault="00382CCD">
      <w:pPr>
        <w:pStyle w:val="HTML"/>
      </w:pPr>
      <w:r>
        <w:t>электроэнергии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042</w:t>
      </w:r>
    </w:p>
    <w:p w:rsidR="00000000" w:rsidRDefault="00382CCD">
      <w:pPr>
        <w:pStyle w:val="HTML"/>
      </w:pPr>
      <w:r>
        <w:t xml:space="preserve">  оплата потребления</w:t>
      </w:r>
    </w:p>
    <w:p w:rsidR="00000000" w:rsidRDefault="00382CCD">
      <w:pPr>
        <w:pStyle w:val="HTML"/>
      </w:pPr>
      <w:r>
        <w:t>газа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043</w:t>
      </w:r>
    </w:p>
    <w:p w:rsidR="00000000" w:rsidRDefault="00382CCD">
      <w:pPr>
        <w:pStyle w:val="left"/>
      </w:pPr>
      <w:r>
        <w:t>Работы, услуги по содержанию имущества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382CCD">
      <w:pPr>
        <w:pStyle w:val="left"/>
      </w:pPr>
      <w:r>
        <w:t>Прочие текущие расходы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382CCD">
      <w:pPr>
        <w:pStyle w:val="left"/>
      </w:pPr>
      <w:r>
        <w:t>Итого расходов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382CCD">
      <w:pPr>
        <w:pStyle w:val="HTML"/>
      </w:pPr>
      <w:r>
        <w:t>Спра</w:t>
      </w:r>
      <w:r>
        <w:t>вочно</w:t>
      </w:r>
    </w:p>
    <w:p w:rsidR="00000000" w:rsidRDefault="0038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Значение показателя 1 2 3</w:t>
      </w:r>
    </w:p>
    <w:p w:rsidR="00000000" w:rsidRDefault="00382CCD">
      <w:pPr>
        <w:pStyle w:val="left"/>
      </w:pPr>
      <w:r>
        <w:t>Количество коек в стационаре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382CCD">
      <w:pPr>
        <w:pStyle w:val="left"/>
      </w:pPr>
      <w:r>
        <w:t>Количество койко-дней по плану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382CCD">
      <w:pPr>
        <w:pStyle w:val="left"/>
      </w:pPr>
      <w:r>
        <w:t>Штатная численность работников стационара, чел.</w:t>
      </w:r>
    </w:p>
    <w:p w:rsidR="00000000" w:rsidRDefault="00382CCD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382CCD">
      <w:pPr>
        <w:pStyle w:val="HTML"/>
      </w:pPr>
      <w:r>
        <w:t>Руководитель _________ ____________ Главный бухгалтер _________ ____________</w:t>
      </w:r>
    </w:p>
    <w:p w:rsidR="00000000" w:rsidRDefault="00382CCD">
      <w:pPr>
        <w:pStyle w:val="HTML"/>
      </w:pPr>
      <w:r>
        <w:t>(подпись) (расшифровка                   (подпись) (расшифровка</w:t>
      </w:r>
    </w:p>
    <w:p w:rsidR="00000000" w:rsidRDefault="00382CCD">
      <w:pPr>
        <w:pStyle w:val="HTML"/>
      </w:pPr>
      <w:r>
        <w:t>МП  подписи)                                 подписи)</w:t>
      </w:r>
    </w:p>
    <w:p w:rsidR="00000000" w:rsidRDefault="00382CCD">
      <w:pPr>
        <w:pStyle w:val="HTML"/>
      </w:pPr>
    </w:p>
    <w:p w:rsidR="00000000" w:rsidRDefault="00382CCD">
      <w:pPr>
        <w:pStyle w:val="HTML"/>
      </w:pPr>
      <w:r>
        <w:t>Исполнитель  ___________ _________ _____________________ ___</w:t>
      </w:r>
      <w:r>
        <w:t>_____________</w:t>
      </w:r>
    </w:p>
    <w:p w:rsidR="00000000" w:rsidRDefault="00382CCD">
      <w:pPr>
        <w:pStyle w:val="HTML"/>
      </w:pPr>
      <w:r>
        <w:t>(должность) (подпись) (расшифровка подписи) (номер телефона)</w:t>
      </w:r>
    </w:p>
    <w:p w:rsidR="00000000" w:rsidRDefault="00382CCD">
      <w:pPr>
        <w:pStyle w:val="HTML"/>
      </w:pPr>
    </w:p>
    <w:p w:rsidR="00000000" w:rsidRDefault="00382CCD">
      <w:pPr>
        <w:pStyle w:val="HTML"/>
      </w:pPr>
      <w:r>
        <w:t>"__" _____________ 20__ г.</w:t>
      </w:r>
    </w:p>
    <w:p w:rsidR="00000000" w:rsidRDefault="0038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CCD">
      <w:pPr>
        <w:pStyle w:val="right"/>
      </w:pPr>
      <w:r>
        <w:t>Источник - Приказ Минтруда России от 28.03.2014 № 158н</w:t>
      </w:r>
    </w:p>
    <w:p w:rsidR="00000000" w:rsidRDefault="00382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https://порядокправа.рф/obrazecy/zayavka_na_predostavlenie_subsidii_stacionaru_slozhnog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o_protezirovaniya_na_oplatu_dnej_prebyvaniya_inval.htm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CD"/>
    <w:rsid w:val="0038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6CB86-A215-439F-A40B-327681BA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sidii_stacionaru_slozhnogo_protezirovaniya_na_oplatu_dnej_prebyvaniya_inv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субсидии стационару сложного протезирования на оплату дней пребывания инвалидов в стационаре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2022-08-26T01:35:00Z</dcterms:created>
  <dcterms:modified xsi:type="dcterms:W3CDTF">2022-08-26T01:35:00Z</dcterms:modified>
</cp:coreProperties>
</file>