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A87">
      <w:pPr>
        <w:pStyle w:val="1"/>
        <w:rPr>
          <w:rFonts w:eastAsia="Times New Roman"/>
        </w:rPr>
      </w:pPr>
      <w:r>
        <w:rPr>
          <w:rFonts w:eastAsia="Times New Roman"/>
        </w:rPr>
        <w:t>Заявка на охранные услуги лечебно-профилактического учреждения</w:t>
      </w:r>
    </w:p>
    <w:p w:rsidR="00000000" w:rsidRDefault="00A95A87">
      <w:pPr>
        <w:pStyle w:val="right"/>
      </w:pPr>
      <w:r>
        <w:t>Приложение 1 к Распоряжению Департамента здравоохранения города Москвы от 8 июля 2011 г. N 560-р</w:t>
      </w:r>
    </w:p>
    <w:p w:rsidR="00000000" w:rsidRDefault="00A95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87">
      <w:pPr>
        <w:pStyle w:val="3"/>
        <w:rPr>
          <w:rFonts w:eastAsia="Times New Roman"/>
        </w:rPr>
      </w:pPr>
      <w:r>
        <w:rPr>
          <w:rFonts w:eastAsia="Times New Roman"/>
        </w:rPr>
        <w:t xml:space="preserve">2.2. Заявка на охранные </w:t>
      </w:r>
      <w:r>
        <w:rPr>
          <w:rFonts w:eastAsia="Times New Roman"/>
        </w:rPr>
        <w:t>услуги на 20__ год ___________________________________ (наименование ЛПУ)</w:t>
      </w:r>
    </w:p>
    <w:p w:rsidR="00000000" w:rsidRDefault="00A95A87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нужд подведомст</w:t>
      </w:r>
      <w:r>
        <w:t>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A95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8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95A87">
      <w:pPr>
        <w:pStyle w:val="HTML"/>
      </w:pPr>
      <w:r>
        <w:t>¦Номер поста ¦Вид  ¦Режим работы поста ¦Годовая сумма, руб.¦Примечание    ¦</w:t>
      </w:r>
    </w:p>
    <w:p w:rsidR="00000000" w:rsidRDefault="00A95A87">
      <w:pPr>
        <w:pStyle w:val="HTML"/>
      </w:pPr>
      <w:r>
        <w:t>¦            ¦поста¦                   ¦(из расчета на один¦              ¦</w:t>
      </w:r>
    </w:p>
    <w:p w:rsidR="00000000" w:rsidRDefault="00A95A87">
      <w:pPr>
        <w:pStyle w:val="HTML"/>
      </w:pPr>
      <w:r>
        <w:t xml:space="preserve">¦            ¦     ¦                   ¦пост)          </w:t>
      </w:r>
      <w:r>
        <w:t xml:space="preserve">    ¦              ¦</w:t>
      </w:r>
    </w:p>
    <w:p w:rsidR="00000000" w:rsidRDefault="00A95A87">
      <w:pPr>
        <w:pStyle w:val="HTML"/>
      </w:pPr>
      <w:r>
        <w:t>+------------+-----+-------------------+-------------------+--------------+</w:t>
      </w:r>
    </w:p>
    <w:p w:rsidR="00000000" w:rsidRDefault="00A95A87">
      <w:pPr>
        <w:pStyle w:val="HTML"/>
      </w:pPr>
      <w:r>
        <w:t>¦     1      ¦  2  ¦         3         ¦         4         ¦      5       ¦</w:t>
      </w:r>
    </w:p>
    <w:p w:rsidR="00000000" w:rsidRDefault="00A95A87">
      <w:pPr>
        <w:pStyle w:val="HTML"/>
      </w:pPr>
      <w:r>
        <w:t>+------------+-----+-------------------+-------------------+--------------+</w:t>
      </w:r>
    </w:p>
    <w:p w:rsidR="00000000" w:rsidRDefault="00A95A87">
      <w:pPr>
        <w:pStyle w:val="HTML"/>
      </w:pPr>
      <w:r>
        <w:t xml:space="preserve">¦      </w:t>
      </w:r>
      <w:r>
        <w:t xml:space="preserve">      ¦     ¦                   ¦                   ¦              ¦</w:t>
      </w:r>
    </w:p>
    <w:p w:rsidR="00000000" w:rsidRDefault="00A95A87">
      <w:pPr>
        <w:pStyle w:val="HTML"/>
      </w:pPr>
      <w:r>
        <w:t>+------------+-----+-------------------+-------------------+--------------+</w:t>
      </w:r>
    </w:p>
    <w:p w:rsidR="00000000" w:rsidRDefault="00A95A87">
      <w:pPr>
        <w:pStyle w:val="HTML"/>
      </w:pPr>
      <w:r>
        <w:t>¦            ¦     ¦                   ¦                   ¦              ¦</w:t>
      </w:r>
    </w:p>
    <w:p w:rsidR="00000000" w:rsidRDefault="00A95A87">
      <w:pPr>
        <w:pStyle w:val="HTML"/>
      </w:pPr>
      <w:r>
        <w:t>+------------+-----+---------------</w:t>
      </w:r>
      <w:r>
        <w:t>----+-------------------+--------------+</w:t>
      </w:r>
    </w:p>
    <w:p w:rsidR="00000000" w:rsidRDefault="00A95A87">
      <w:pPr>
        <w:pStyle w:val="HTML"/>
      </w:pPr>
      <w:r>
        <w:t>¦            ¦     ¦                   ¦                   ¦              ¦</w:t>
      </w:r>
    </w:p>
    <w:p w:rsidR="00000000" w:rsidRDefault="00A95A87">
      <w:pPr>
        <w:pStyle w:val="HTML"/>
      </w:pPr>
      <w:r>
        <w:t>-------------+-----+-------------------+-------------------+---------------</w:t>
      </w:r>
    </w:p>
    <w:p w:rsidR="00000000" w:rsidRDefault="00A95A87">
      <w:pPr>
        <w:pStyle w:val="HTML"/>
      </w:pPr>
    </w:p>
    <w:p w:rsidR="00000000" w:rsidRDefault="00A95A8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A95A87">
      <w:pPr>
        <w:pStyle w:val="HTML"/>
      </w:pPr>
      <w:r>
        <w:t>¦КБК                 ¦ФКР, ЦСР, КВР, ЭКР                                  ¦</w:t>
      </w:r>
    </w:p>
    <w:p w:rsidR="00000000" w:rsidRDefault="00A95A87">
      <w:pPr>
        <w:pStyle w:val="HTML"/>
      </w:pPr>
      <w:r>
        <w:t>+--------------------+----------------------------------------------------+</w:t>
      </w:r>
    </w:p>
    <w:p w:rsidR="00000000" w:rsidRDefault="00A95A87">
      <w:pPr>
        <w:pStyle w:val="HTML"/>
      </w:pPr>
      <w:r>
        <w:t>¦Источник            ¦Указывается - либо бюджет города Москвы, либо ОМС,  ¦</w:t>
      </w:r>
    </w:p>
    <w:p w:rsidR="00000000" w:rsidRDefault="00A95A87">
      <w:pPr>
        <w:pStyle w:val="HTML"/>
      </w:pPr>
      <w:r>
        <w:t>¦финансировани</w:t>
      </w:r>
      <w:r>
        <w:t>я      ¦либо другой источник финансирования                 ¦</w:t>
      </w:r>
    </w:p>
    <w:p w:rsidR="00000000" w:rsidRDefault="00A95A87">
      <w:pPr>
        <w:pStyle w:val="HTML"/>
      </w:pPr>
      <w:r>
        <w:t>+--------------------+----------------------------------------------------+</w:t>
      </w:r>
    </w:p>
    <w:p w:rsidR="00000000" w:rsidRDefault="00A95A87">
      <w:pPr>
        <w:pStyle w:val="HTML"/>
      </w:pPr>
      <w:r>
        <w:t>¦Код ОКДП            ¦                                                    ¦</w:t>
      </w:r>
    </w:p>
    <w:p w:rsidR="00000000" w:rsidRDefault="00A95A87">
      <w:pPr>
        <w:pStyle w:val="HTML"/>
      </w:pPr>
      <w:r>
        <w:t>+--------------------+----------------------------------------------------+</w:t>
      </w:r>
    </w:p>
    <w:p w:rsidR="00000000" w:rsidRDefault="00A95A87">
      <w:pPr>
        <w:pStyle w:val="HTML"/>
      </w:pPr>
      <w:r>
        <w:t>¦Место поставки      ¦Указывается точный адрес(а) оказания услуг          ¦</w:t>
      </w:r>
    </w:p>
    <w:p w:rsidR="00000000" w:rsidRDefault="00A95A87">
      <w:pPr>
        <w:pStyle w:val="HTML"/>
      </w:pPr>
      <w:r>
        <w:t>+--------------------+----------------------------------------------------+</w:t>
      </w:r>
    </w:p>
    <w:p w:rsidR="00000000" w:rsidRDefault="00A95A87">
      <w:pPr>
        <w:pStyle w:val="HTML"/>
      </w:pPr>
      <w:r>
        <w:t>¦Срок исполнения     ¦С дд/м</w:t>
      </w:r>
      <w:r>
        <w:t>м/гг по дд/мм/гг                              ¦</w:t>
      </w:r>
    </w:p>
    <w:p w:rsidR="00000000" w:rsidRDefault="00A95A87">
      <w:pPr>
        <w:pStyle w:val="HTML"/>
      </w:pPr>
      <w:r>
        <w:t>¦контракта           ¦                                                    ¦</w:t>
      </w:r>
    </w:p>
    <w:p w:rsidR="00000000" w:rsidRDefault="00A95A87">
      <w:pPr>
        <w:pStyle w:val="HTML"/>
      </w:pPr>
      <w:r>
        <w:t>+--------------------+----------------------------------------------------+</w:t>
      </w:r>
    </w:p>
    <w:p w:rsidR="00000000" w:rsidRDefault="00A95A87">
      <w:pPr>
        <w:pStyle w:val="HTML"/>
      </w:pPr>
      <w:r>
        <w:t xml:space="preserve">¦Реквизиты счета для ¦Получатель:                       </w:t>
      </w:r>
      <w:r>
        <w:t xml:space="preserve">                  ¦</w:t>
      </w:r>
    </w:p>
    <w:p w:rsidR="00000000" w:rsidRDefault="00A95A87">
      <w:pPr>
        <w:pStyle w:val="HTML"/>
      </w:pPr>
      <w:r>
        <w:t>¦перечисления        ¦ИНН:           /КПП:                                ¦</w:t>
      </w:r>
    </w:p>
    <w:p w:rsidR="00000000" w:rsidRDefault="00A95A87">
      <w:pPr>
        <w:pStyle w:val="HTML"/>
      </w:pPr>
      <w:r>
        <w:t>¦денежных средств в  ¦ОГРН:                                               ¦</w:t>
      </w:r>
    </w:p>
    <w:p w:rsidR="00000000" w:rsidRDefault="00A95A87">
      <w:pPr>
        <w:pStyle w:val="HTML"/>
      </w:pPr>
      <w:r>
        <w:t>¦качестве обеспечения¦Расчетный счет:                                     ¦</w:t>
      </w:r>
    </w:p>
    <w:p w:rsidR="00000000" w:rsidRDefault="00A95A87">
      <w:pPr>
        <w:pStyle w:val="HTML"/>
      </w:pPr>
      <w:r>
        <w:t xml:space="preserve">¦заявок </w:t>
      </w:r>
      <w:r>
        <w:t>на участие в ¦Наименование банка:                                 ¦</w:t>
      </w:r>
    </w:p>
    <w:p w:rsidR="00000000" w:rsidRDefault="00A95A87">
      <w:pPr>
        <w:pStyle w:val="HTML"/>
      </w:pPr>
      <w:r>
        <w:t>¦конкурсе/аукционе   ¦Лицевой счет:                                       ¦</w:t>
      </w:r>
    </w:p>
    <w:p w:rsidR="00000000" w:rsidRDefault="00A95A87">
      <w:pPr>
        <w:pStyle w:val="HTML"/>
      </w:pPr>
      <w:r>
        <w:t>¦                    ¦БИК:                                                ¦</w:t>
      </w:r>
    </w:p>
    <w:p w:rsidR="00000000" w:rsidRDefault="00A95A87">
      <w:pPr>
        <w:pStyle w:val="HTML"/>
      </w:pPr>
      <w:r>
        <w:t>+--------------------+--------------</w:t>
      </w:r>
      <w:r>
        <w:t>--------------------------------------+</w:t>
      </w:r>
    </w:p>
    <w:p w:rsidR="00000000" w:rsidRDefault="00A95A87">
      <w:pPr>
        <w:pStyle w:val="HTML"/>
      </w:pPr>
      <w:r>
        <w:t>¦Контактная          ¦Полное наименование юридического лица:              ¦</w:t>
      </w:r>
    </w:p>
    <w:p w:rsidR="00000000" w:rsidRDefault="00A95A87">
      <w:pPr>
        <w:pStyle w:val="HTML"/>
      </w:pPr>
      <w:r>
        <w:t>¦информация          ¦Место нахождения:                                   ¦</w:t>
      </w:r>
    </w:p>
    <w:p w:rsidR="00000000" w:rsidRDefault="00A95A87">
      <w:pPr>
        <w:pStyle w:val="HTML"/>
      </w:pPr>
      <w:r>
        <w:lastRenderedPageBreak/>
        <w:t xml:space="preserve">¦учреждения          ¦Почтовый адрес:                           </w:t>
      </w:r>
      <w:r>
        <w:t xml:space="preserve">          ¦</w:t>
      </w:r>
    </w:p>
    <w:p w:rsidR="00000000" w:rsidRDefault="00A95A87">
      <w:pPr>
        <w:pStyle w:val="HTML"/>
      </w:pPr>
      <w:r>
        <w:t>¦                    ¦Номер контактного телефона:                         ¦</w:t>
      </w:r>
    </w:p>
    <w:p w:rsidR="00000000" w:rsidRDefault="00A95A87">
      <w:pPr>
        <w:pStyle w:val="HTML"/>
      </w:pPr>
      <w:r>
        <w:t>¦                    ¦факс:                                               ¦</w:t>
      </w:r>
    </w:p>
    <w:p w:rsidR="00000000" w:rsidRDefault="00A95A87">
      <w:pPr>
        <w:pStyle w:val="HTML"/>
      </w:pPr>
      <w:r>
        <w:t>¦                    ¦Адрес электронной почты:                            ¦</w:t>
      </w:r>
    </w:p>
    <w:p w:rsidR="00000000" w:rsidRDefault="00A95A87">
      <w:pPr>
        <w:pStyle w:val="HTML"/>
      </w:pPr>
      <w:r>
        <w:t>+---------------</w:t>
      </w:r>
      <w:r>
        <w:t>-----+----------------------------------------------------+</w:t>
      </w:r>
    </w:p>
    <w:p w:rsidR="00000000" w:rsidRDefault="00A95A87">
      <w:pPr>
        <w:pStyle w:val="HTML"/>
      </w:pPr>
      <w:r>
        <w:t>¦Контактное лицо     ¦При заполнении данного пункта полностью (без        ¦</w:t>
      </w:r>
    </w:p>
    <w:p w:rsidR="00000000" w:rsidRDefault="00A95A87">
      <w:pPr>
        <w:pStyle w:val="HTML"/>
      </w:pPr>
      <w:r>
        <w:t>¦учреждения и телефон¦сокращений) указываются Ф.И.О. контактного лица и   ¦</w:t>
      </w:r>
    </w:p>
    <w:p w:rsidR="00000000" w:rsidRDefault="00A95A87">
      <w:pPr>
        <w:pStyle w:val="HTML"/>
      </w:pPr>
      <w:r>
        <w:t>¦(для указания в     ¦его телефон. Контактно</w:t>
      </w:r>
      <w:r>
        <w:t>е лицо должно владеть         ¦</w:t>
      </w:r>
    </w:p>
    <w:p w:rsidR="00000000" w:rsidRDefault="00A95A87">
      <w:pPr>
        <w:pStyle w:val="HTML"/>
      </w:pPr>
      <w:r>
        <w:t>¦документации)       ¦информацией по проводимому конкурсу и оперативно    ¦</w:t>
      </w:r>
    </w:p>
    <w:p w:rsidR="00000000" w:rsidRDefault="00A95A87">
      <w:pPr>
        <w:pStyle w:val="HTML"/>
      </w:pPr>
      <w:r>
        <w:t>¦                    ¦решать вопросы, связанные с проведением торгов      ¦</w:t>
      </w:r>
    </w:p>
    <w:p w:rsidR="00000000" w:rsidRDefault="00A95A87">
      <w:pPr>
        <w:pStyle w:val="HTML"/>
      </w:pPr>
      <w:r>
        <w:t>---------------------+--------------------------------------------------</w:t>
      </w:r>
      <w:r>
        <w:t>---</w:t>
      </w:r>
    </w:p>
    <w:p w:rsidR="00000000" w:rsidRDefault="00A95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87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A95A87">
      <w:pPr>
        <w:pStyle w:val="just"/>
      </w:pPr>
      <w:r>
        <w:t>1. Пояснения к заполнению:</w:t>
      </w:r>
    </w:p>
    <w:p w:rsidR="00000000" w:rsidRDefault="00A95A87">
      <w:pPr>
        <w:pStyle w:val="just"/>
      </w:pPr>
      <w:r>
        <w:t xml:space="preserve">- Столбец 2. Указывается в соответствии с требованиями: - Одинарный </w:t>
      </w:r>
      <w:r>
        <w:t>(1 сотрудник в смену); - Парный (2 сотрудника в смену) и т.п.</w:t>
      </w:r>
    </w:p>
    <w:p w:rsidR="00000000" w:rsidRDefault="00A95A87">
      <w:pPr>
        <w:pStyle w:val="just"/>
      </w:pPr>
      <w:r>
        <w:t>- Столбец 3. Указывается в соответствии с требованиями: - круглосуточный, ежедневный; - дневной (указывается количество часов. Например: дневной двенадцатичасовой, ежедневный); - ночной (аналоги</w:t>
      </w:r>
      <w:r>
        <w:t>чно указывается количество часов). Если график работы не ежедневный, то указываются рабочие и выходные дни.</w:t>
      </w:r>
    </w:p>
    <w:p w:rsidR="00000000" w:rsidRDefault="00A95A87">
      <w:pPr>
        <w:pStyle w:val="just"/>
      </w:pPr>
      <w:r>
        <w:t>- Столбец 4. Рассчитывается на основании постановления Правительства Москвы от 16.10.2007 N 911-ПП "Об утверждении базовых требований к охране объек</w:t>
      </w:r>
      <w:r>
        <w:t>тов города Москвы, оплачиваемой за счет средств бюджета города Москвы".</w:t>
      </w:r>
    </w:p>
    <w:p w:rsidR="00000000" w:rsidRDefault="00A95A87">
      <w:pPr>
        <w:pStyle w:val="just"/>
      </w:pPr>
      <w:r>
        <w:t>- Столбец 5. В данном столбце указывается наличие вооруженной охраны или особые условия оказания услуг.</w:t>
      </w:r>
    </w:p>
    <w:p w:rsidR="00000000" w:rsidRDefault="00A95A87">
      <w:pPr>
        <w:pStyle w:val="just"/>
      </w:pPr>
      <w:r>
        <w:t>2. При подготовке заявки в обязательном порядке следует учитывать:</w:t>
      </w:r>
    </w:p>
    <w:p w:rsidR="00000000" w:rsidRDefault="00A95A87">
      <w:pPr>
        <w:pStyle w:val="just"/>
      </w:pPr>
      <w:r>
        <w:t>- Если источн</w:t>
      </w:r>
      <w:r>
        <w:t>иков финансирования два или более, заявки на проведение торгов формируются отдельно по каждому из источников финансирования.</w:t>
      </w:r>
    </w:p>
    <w:p w:rsidR="00000000" w:rsidRDefault="00A95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87">
      <w:pPr>
        <w:pStyle w:val="right"/>
      </w:pPr>
      <w:r>
        <w:t>Источник - Распоряжение Департамента здравоохранения г. Москвы от 08.07.2011 № 560-р</w:t>
      </w:r>
    </w:p>
    <w:p w:rsidR="00000000" w:rsidRDefault="00A95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https://порядокправа.рф/obrazecy/zayavka_na_oxrannye_uslugi_lechebno_pr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ofilakticheskogo_uchrezhdeniya.htm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87"/>
    <w:rsid w:val="00A9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5A8A1-F13D-44A6-BDE9-16C8C946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xrannye_uslugi_lechebno_profilaktichesk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охранные услуги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