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153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в содержании записей в разрешении</w:t>
      </w:r>
    </w:p>
    <w:p w:rsidR="00000000" w:rsidRDefault="003C4153">
      <w:pPr>
        <w:pStyle w:val="right"/>
      </w:pPr>
      <w:r>
        <w:t xml:space="preserve">Дополнение 1 к Порядку внесения изменений в содержание записей в разрешении </w:t>
      </w:r>
    </w:p>
    <w:p w:rsidR="00000000" w:rsidRDefault="003C4153">
      <w:pPr>
        <w:pStyle w:val="3"/>
        <w:rPr>
          <w:rFonts w:eastAsia="Times New Roman"/>
        </w:rPr>
      </w:pPr>
      <w:r>
        <w:rPr>
          <w:rFonts w:eastAsia="Times New Roman"/>
        </w:rPr>
        <w:t>Заявка на изменение в содержании записей в разрешении</w:t>
      </w:r>
    </w:p>
    <w:p w:rsidR="00000000" w:rsidRDefault="003C4153">
      <w:pPr>
        <w:pStyle w:val="just"/>
      </w:pPr>
      <w:r>
        <w:t>1. Изменение записей:</w:t>
      </w:r>
    </w:p>
    <w:p w:rsidR="00000000" w:rsidRDefault="003C4153">
      <w:pPr>
        <w:pStyle w:val="just"/>
      </w:pPr>
      <w:r>
        <w:t>1) название судна</w:t>
      </w:r>
    </w:p>
    <w:p w:rsidR="00000000" w:rsidRDefault="003C4153">
      <w:pPr>
        <w:pStyle w:val="just"/>
      </w:pPr>
      <w:r>
        <w:t>2) номер разрешения.</w:t>
      </w:r>
    </w:p>
    <w:p w:rsidR="00000000" w:rsidRDefault="003C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53">
      <w:pPr>
        <w:pStyle w:val="just"/>
      </w:pPr>
      <w:r>
        <w:t>2. Содержание изменений:</w:t>
      </w:r>
    </w:p>
    <w:p w:rsidR="00000000" w:rsidRDefault="003C4153">
      <w:pPr>
        <w:pStyle w:val="just"/>
      </w:pPr>
      <w:r>
        <w:t>1) сведения, зафиксированные до изменений</w:t>
      </w:r>
    </w:p>
    <w:p w:rsidR="00000000" w:rsidRDefault="003C4153">
      <w:pPr>
        <w:pStyle w:val="just"/>
      </w:pPr>
      <w:r>
        <w:t>2) сведения, фиксируемые после изменений.</w:t>
      </w:r>
    </w:p>
    <w:p w:rsidR="00000000" w:rsidRDefault="003C4153">
      <w:pPr>
        <w:pStyle w:val="just"/>
      </w:pPr>
      <w:r>
        <w:t>Подпись ответственного лица компетентной организации, подающей заявку.</w:t>
      </w:r>
    </w:p>
    <w:p w:rsidR="00000000" w:rsidRDefault="003C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53">
      <w:pPr>
        <w:pStyle w:val="3"/>
        <w:rPr>
          <w:rFonts w:eastAsia="Times New Roman"/>
        </w:rPr>
      </w:pPr>
      <w:r>
        <w:rPr>
          <w:rFonts w:eastAsia="Times New Roman"/>
        </w:rPr>
        <w:t>Пример заявки на изменение</w:t>
      </w:r>
    </w:p>
    <w:p w:rsidR="00000000" w:rsidRDefault="003C4153">
      <w:pPr>
        <w:pStyle w:val="just"/>
      </w:pPr>
      <w:r>
        <w:t>Начальнику отдела контроля</w:t>
      </w:r>
      <w:r>
        <w:t xml:space="preserve"> Департамента рыболовства.</w:t>
      </w:r>
    </w:p>
    <w:p w:rsidR="00000000" w:rsidRDefault="003C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53">
      <w:pPr>
        <w:pStyle w:val="just"/>
      </w:pPr>
      <w:r>
        <w:t>Заявка на изменение в разрешении.</w:t>
      </w:r>
    </w:p>
    <w:p w:rsidR="00000000" w:rsidRDefault="003C4153">
      <w:pPr>
        <w:pStyle w:val="HTML"/>
      </w:pPr>
      <w:r>
        <w:t xml:space="preserve">    1. 1) РУССКИЙ</w:t>
      </w:r>
    </w:p>
    <w:p w:rsidR="00000000" w:rsidRDefault="003C4153">
      <w:pPr>
        <w:pStyle w:val="HTML"/>
      </w:pPr>
      <w:r>
        <w:t>2) 1-1М-1</w:t>
      </w:r>
    </w:p>
    <w:p w:rsidR="00000000" w:rsidRDefault="003C4153">
      <w:pPr>
        <w:pStyle w:val="HTML"/>
      </w:pPr>
      <w:r>
        <w:t>2. 1) Мощность силовой установки 500 л.с.</w:t>
      </w:r>
    </w:p>
    <w:p w:rsidR="00000000" w:rsidRDefault="003C4153">
      <w:pPr>
        <w:pStyle w:val="HTML"/>
      </w:pPr>
      <w:r>
        <w:t>2) Мощность силовой установки 700 л.с.</w:t>
      </w:r>
    </w:p>
    <w:p w:rsidR="00000000" w:rsidRDefault="003C4153">
      <w:pPr>
        <w:pStyle w:val="HTML"/>
      </w:pPr>
      <w:r>
        <w:t>(Дата подачи заявки)</w:t>
      </w:r>
    </w:p>
    <w:p w:rsidR="00000000" w:rsidRDefault="003C4153">
      <w:pPr>
        <w:pStyle w:val="HTML"/>
      </w:pPr>
    </w:p>
    <w:p w:rsidR="00000000" w:rsidRDefault="003C4153">
      <w:pPr>
        <w:pStyle w:val="HTML"/>
      </w:pPr>
      <w:r>
        <w:t>Руководитель</w:t>
      </w:r>
    </w:p>
    <w:p w:rsidR="00000000" w:rsidRDefault="003C4153">
      <w:pPr>
        <w:pStyle w:val="HTML"/>
      </w:pPr>
      <w:r>
        <w:t>Приморского территориального</w:t>
      </w:r>
    </w:p>
    <w:p w:rsidR="00000000" w:rsidRDefault="003C4153">
      <w:pPr>
        <w:pStyle w:val="HTML"/>
      </w:pPr>
      <w:r>
        <w:t>управления Росрыболов</w:t>
      </w:r>
      <w:r>
        <w:t>ства                                     (фамилия)</w:t>
      </w:r>
    </w:p>
    <w:p w:rsidR="00000000" w:rsidRDefault="003C4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53">
      <w:pPr>
        <w:pStyle w:val="right"/>
      </w:pPr>
      <w:r>
        <w:t>Источник - Приказ Росрыболовства от 21.12.2010 № 1058</w:t>
      </w:r>
    </w:p>
    <w:p w:rsidR="00000000" w:rsidRDefault="003C4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https://порядокправа.рф/obrazecy/zayavka_na_izmenenie_v_soderzhanii_zapisej_v_razreshenii.htm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153"/>
    <w:rsid w:val="003C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3E596-34F6-4068-915C-7C51BE48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v_soderzhanii_zapisej_v_razre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в содержании записей в разрешении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