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E10">
      <w:pPr>
        <w:pStyle w:val="1"/>
        <w:rPr>
          <w:rFonts w:eastAsia="Times New Roman"/>
        </w:rPr>
      </w:pPr>
      <w:r>
        <w:rPr>
          <w:rFonts w:eastAsia="Times New Roman"/>
        </w:rPr>
        <w:t>Заявка на досрочное закрытие именных блокированных целевых счетов очередников</w:t>
      </w:r>
    </w:p>
    <w:p w:rsidR="00000000" w:rsidRDefault="009B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10">
      <w:pPr>
        <w:pStyle w:val="right"/>
      </w:pPr>
      <w:r>
        <w:t xml:space="preserve">Приложение 7 </w:t>
      </w:r>
      <w:r>
        <w:br/>
        <w:t xml:space="preserve">к Порядку взаимодействия </w:t>
      </w:r>
      <w:r>
        <w:br/>
        <w:t xml:space="preserve">управлений Департамента жилищной </w:t>
      </w:r>
      <w:r>
        <w:br/>
        <w:t xml:space="preserve">политики и жилищного фонда г. Москвы </w:t>
      </w:r>
    </w:p>
    <w:p w:rsidR="00000000" w:rsidRDefault="009B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1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ДОСРОЧНОЕ </w:t>
      </w:r>
      <w:r>
        <w:rPr>
          <w:rFonts w:eastAsia="Times New Roman"/>
        </w:rPr>
        <w:t>ЗАКРЫТИЕ ИМЕННЫХ БЛОКИРОВАННЫХ ЦЕЛЕВЫХ СЧЕТОВ ОЧЕРЕДНИКОВ ОТ "____" _______ 199_ Г.</w:t>
      </w:r>
    </w:p>
    <w:p w:rsidR="00000000" w:rsidRDefault="009B4E10">
      <w:pPr>
        <w:pStyle w:val="3"/>
        <w:rPr>
          <w:rFonts w:eastAsia="Times New Roman"/>
        </w:rPr>
      </w:pPr>
      <w:r>
        <w:rPr>
          <w:rFonts w:eastAsia="Times New Roman"/>
        </w:rPr>
        <w:t>(направляется в Департамент экономической политики и развития города Москвы 1 раз в неделю)</w:t>
      </w:r>
    </w:p>
    <w:p w:rsidR="00000000" w:rsidRDefault="009B4E10">
      <w:pPr>
        <w:pStyle w:val="HTML"/>
      </w:pPr>
      <w:r>
        <w:t xml:space="preserve">  ---------------------------------------------------------------</w:t>
      </w:r>
    </w:p>
    <w:p w:rsidR="00000000" w:rsidRDefault="009B4E10">
      <w:pPr>
        <w:pStyle w:val="HTML"/>
      </w:pPr>
      <w:r>
        <w:t>¦N ¦АО ¦Ф.И.О.</w:t>
      </w:r>
      <w:r>
        <w:t xml:space="preserve">    ¦Номер         ¦Размер   ¦Причина досрочного¦</w:t>
      </w:r>
    </w:p>
    <w:p w:rsidR="00000000" w:rsidRDefault="009B4E10">
      <w:pPr>
        <w:pStyle w:val="HTML"/>
      </w:pPr>
      <w:r>
        <w:t>¦  ¦   ¦очередника¦именного      ¦субсидии,¦закрытия счета    ¦</w:t>
      </w:r>
    </w:p>
    <w:p w:rsidR="00000000" w:rsidRDefault="009B4E10">
      <w:pPr>
        <w:pStyle w:val="HTML"/>
      </w:pPr>
      <w:r>
        <w:t>¦  ¦   ¦          ¦блокированного¦руб.     ¦                  ¦</w:t>
      </w:r>
    </w:p>
    <w:p w:rsidR="00000000" w:rsidRDefault="009B4E10">
      <w:pPr>
        <w:pStyle w:val="HTML"/>
      </w:pPr>
      <w:r>
        <w:t>¦  ¦   ¦          ¦целевого счета¦         ¦                  ¦</w:t>
      </w:r>
    </w:p>
    <w:p w:rsidR="00000000" w:rsidRDefault="009B4E10">
      <w:pPr>
        <w:pStyle w:val="HTML"/>
      </w:pPr>
      <w:r>
        <w:t>+--+---+------</w:t>
      </w:r>
      <w:r>
        <w:t>----+--------------+---------+------------------+</w:t>
      </w:r>
    </w:p>
    <w:p w:rsidR="00000000" w:rsidRDefault="009B4E10">
      <w:pPr>
        <w:pStyle w:val="HTML"/>
      </w:pPr>
      <w:r>
        <w:t>¦1 ¦ 2 ¦    3     ¦      4       ¦    5    ¦    6             ¦</w:t>
      </w:r>
    </w:p>
    <w:p w:rsidR="00000000" w:rsidRDefault="009B4E10">
      <w:pPr>
        <w:pStyle w:val="HTML"/>
      </w:pPr>
      <w:r>
        <w:t>+--+---+----------+--------------+---------+------------------+</w:t>
      </w:r>
    </w:p>
    <w:p w:rsidR="00000000" w:rsidRDefault="009B4E10">
      <w:pPr>
        <w:pStyle w:val="HTML"/>
      </w:pPr>
      <w:r>
        <w:t>¦  ¦   ¦          ¦              ¦         ¦                  ¦</w:t>
      </w:r>
    </w:p>
    <w:p w:rsidR="00000000" w:rsidRDefault="009B4E10">
      <w:pPr>
        <w:pStyle w:val="HTML"/>
      </w:pPr>
      <w:r>
        <w:t>---+---+------</w:t>
      </w:r>
      <w:r>
        <w:t>----+--------------+---------+-------------------</w:t>
      </w:r>
    </w:p>
    <w:p w:rsidR="00000000" w:rsidRDefault="009B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10">
      <w:pPr>
        <w:pStyle w:val="just"/>
      </w:pPr>
      <w:r>
        <w:t>Итого досрочно закрыть _____ именных блокированных целевых счетов очередников, возвратить субсидий на общую сумму ___________ (________________) руб.</w:t>
      </w:r>
    </w:p>
    <w:p w:rsidR="00000000" w:rsidRDefault="009B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10">
      <w:pPr>
        <w:pStyle w:val="right"/>
      </w:pPr>
      <w:r>
        <w:t xml:space="preserve">Заместитель руководителя Департамента </w:t>
      </w:r>
      <w:r>
        <w:br/>
        <w:t>жилищной полити</w:t>
      </w:r>
      <w:r>
        <w:t xml:space="preserve">ки и жилищного фонда </w:t>
      </w:r>
      <w:r>
        <w:br/>
        <w:t>города Москвы В.В. Логунова</w:t>
      </w:r>
    </w:p>
    <w:p w:rsidR="00000000" w:rsidRDefault="009B4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E10">
      <w:pPr>
        <w:pStyle w:val="right"/>
      </w:pPr>
      <w:r>
        <w:t>Источник - Распоряжение Департамента жилищной политики и жилищного фонда г. Москвы от 14.07.1998 № 167 (с изменениями и дополнениями на 2004 год)</w:t>
      </w:r>
    </w:p>
    <w:p w:rsidR="00000000" w:rsidRDefault="009B4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https://порядокправа.рф/obrazecy/zayavka_na_dosrochnoe_zakrytie_imennyx_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blokirovannyx_celevyx_schetov_ocherednikov.htm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10"/>
    <w:rsid w:val="009B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91909-4524-45DF-AD01-D8D721F8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srochnoe_zakrytie_imennyx_blokirovannyx_celevyx_schetov_ochere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досрочное закрытие именных блокированных целевых счетов очередников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