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DD6">
      <w:pPr>
        <w:pStyle w:val="1"/>
        <w:rPr>
          <w:rFonts w:eastAsia="Times New Roman"/>
        </w:rPr>
      </w:pPr>
      <w:r>
        <w:rPr>
          <w:rFonts w:eastAsia="Times New Roman"/>
        </w:rPr>
        <w:t>Заявка на допуск к космическому сегменту ГП "Космическая связь"</w:t>
      </w:r>
    </w:p>
    <w:p w:rsidR="00000000" w:rsidRDefault="00CD1DD6">
      <w:pPr>
        <w:pStyle w:val="right"/>
      </w:pPr>
      <w:r>
        <w:t xml:space="preserve">Приложение </w:t>
      </w:r>
      <w:r>
        <w:br/>
        <w:t xml:space="preserve">к Рекомендуемому порядку допуска </w:t>
      </w:r>
      <w:r>
        <w:br/>
        <w:t xml:space="preserve">земной станции к космическому сегменту </w:t>
      </w:r>
      <w:r>
        <w:br/>
        <w:t>(на примере регламента ГП "КС")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3"/>
        <w:rPr>
          <w:rFonts w:eastAsia="Times New Roman"/>
        </w:rPr>
      </w:pPr>
      <w:r>
        <w:rPr>
          <w:rFonts w:eastAsia="Times New Roman"/>
        </w:rPr>
        <w:t>ЗАЯВКА НА ДОПУСК К КОСМИЧЕСКОМУ СЕГМЕНТУ ГП "</w:t>
      </w:r>
      <w:r>
        <w:rPr>
          <w:rFonts w:eastAsia="Times New Roman"/>
        </w:rPr>
        <w:t>КОСМИЧЕСКАЯ СВЯЗЬ"</w:t>
      </w:r>
    </w:p>
    <w:p w:rsidR="00000000" w:rsidRDefault="00CD1DD6">
      <w:pPr>
        <w:pStyle w:val="3"/>
        <w:rPr>
          <w:rFonts w:eastAsia="Times New Roman"/>
        </w:rPr>
      </w:pPr>
      <w:r>
        <w:rPr>
          <w:rFonts w:eastAsia="Times New Roman"/>
        </w:rPr>
        <w:t>ФАКС - СООБЩЕНИЕ</w:t>
      </w:r>
    </w:p>
    <w:p w:rsidR="00000000" w:rsidRDefault="00CD1DD6">
      <w:pPr>
        <w:pStyle w:val="HTML"/>
      </w:pPr>
      <w:r>
        <w:t>------------------------------------------------------------------</w:t>
      </w:r>
    </w:p>
    <w:p w:rsidR="00000000" w:rsidRDefault="00CD1DD6">
      <w:pPr>
        <w:pStyle w:val="HTML"/>
      </w:pPr>
      <w:r>
        <w:t>¦Куда:        ¦Начальнику ОУ ГП КС¦От:       ¦                   ¦</w:t>
      </w:r>
    </w:p>
    <w:p w:rsidR="00000000" w:rsidRDefault="00CD1DD6">
      <w:pPr>
        <w:pStyle w:val="HTML"/>
      </w:pPr>
      <w:r>
        <w:t>+-------------+-------------------+----------+-------------------+</w:t>
      </w:r>
    </w:p>
    <w:p w:rsidR="00000000" w:rsidRDefault="00CD1DD6">
      <w:pPr>
        <w:pStyle w:val="HTML"/>
      </w:pPr>
      <w:r>
        <w:t xml:space="preserve">¦Фамилия:     ¦    </w:t>
      </w:r>
      <w:r>
        <w:t xml:space="preserve">               ¦Должность:¦                   ¦</w:t>
      </w:r>
    </w:p>
    <w:p w:rsidR="00000000" w:rsidRDefault="00CD1DD6">
      <w:pPr>
        <w:pStyle w:val="HTML"/>
      </w:pPr>
      <w:r>
        <w:t>+-------------+-------------------+----------+-------------------+</w:t>
      </w:r>
    </w:p>
    <w:p w:rsidR="00000000" w:rsidRDefault="00CD1DD6">
      <w:pPr>
        <w:pStyle w:val="HTML"/>
      </w:pPr>
      <w:r>
        <w:t>¦Факс:        ¦(095) 952-17-82    ¦Фамилия:  ¦                   ¦</w:t>
      </w:r>
    </w:p>
    <w:p w:rsidR="00000000" w:rsidRDefault="00CD1DD6">
      <w:pPr>
        <w:pStyle w:val="HTML"/>
      </w:pPr>
      <w:r>
        <w:t>+-------------+-------------------+----------+-------------------+</w:t>
      </w:r>
    </w:p>
    <w:p w:rsidR="00000000" w:rsidRDefault="00CD1DD6">
      <w:pPr>
        <w:pStyle w:val="HTML"/>
      </w:pPr>
      <w:r>
        <w:t>¦Копия:</w:t>
      </w:r>
      <w:r>
        <w:t xml:space="preserve">       ¦                   ¦Телефон:  ¦                   ¦</w:t>
      </w:r>
    </w:p>
    <w:p w:rsidR="00000000" w:rsidRDefault="00CD1DD6">
      <w:pPr>
        <w:pStyle w:val="HTML"/>
      </w:pPr>
      <w:r>
        <w:t>+-------------+-------------------+----------+-------------------+</w:t>
      </w:r>
    </w:p>
    <w:p w:rsidR="00000000" w:rsidRDefault="00CD1DD6">
      <w:pPr>
        <w:pStyle w:val="HTML"/>
      </w:pPr>
      <w:r>
        <w:t>¦Факс:        ¦                   ¦Факс:     ¦                   ¦</w:t>
      </w:r>
    </w:p>
    <w:p w:rsidR="00000000" w:rsidRDefault="00CD1DD6">
      <w:pPr>
        <w:pStyle w:val="HTML"/>
      </w:pPr>
      <w:r>
        <w:t>--------------+-------------------+----------+----------------</w:t>
      </w:r>
      <w:r>
        <w:t>----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Предмет: заявка на допуск к космическому сегменту ГП "Космическая связь".</w:t>
      </w:r>
    </w:p>
    <w:p w:rsidR="00000000" w:rsidRDefault="00CD1DD6">
      <w:pPr>
        <w:pStyle w:val="just"/>
      </w:pPr>
      <w:r>
        <w:t>Ссылка на: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номер контракта и дата его подписания;</w:t>
      </w:r>
    </w:p>
    <w:p w:rsidR="00000000" w:rsidRDefault="00CD1DD6">
      <w:pPr>
        <w:pStyle w:val="just"/>
      </w:pPr>
      <w:r>
        <w:t>1.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название и адрес владельца ЗС или эксплуатирующей организации;</w:t>
      </w:r>
    </w:p>
    <w:p w:rsidR="00000000" w:rsidRDefault="00CD1DD6">
      <w:pPr>
        <w:pStyle w:val="just"/>
      </w:pPr>
      <w:r>
        <w:t>2.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название и официальное сокращение ЗС;</w:t>
      </w:r>
    </w:p>
    <w:p w:rsidR="00000000" w:rsidRDefault="00CD1DD6">
      <w:pPr>
        <w:pStyle w:val="just"/>
      </w:pPr>
      <w:r>
        <w:t>3.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lastRenderedPageBreak/>
        <w:t>расположение и географические координаты ЗС с точностью до 1 минуты;</w:t>
      </w:r>
    </w:p>
    <w:p w:rsidR="00000000" w:rsidRDefault="00CD1DD6">
      <w:pPr>
        <w:pStyle w:val="just"/>
      </w:pPr>
      <w:r>
        <w:t>4.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дата и время предоставления космического комплекса и контрольной станции;</w:t>
      </w:r>
    </w:p>
    <w:p w:rsidR="00000000" w:rsidRDefault="00CD1DD6">
      <w:pPr>
        <w:pStyle w:val="just"/>
      </w:pPr>
      <w:r>
        <w:t>5.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название спутника и номер транспондера;</w:t>
      </w:r>
    </w:p>
    <w:p w:rsidR="00000000" w:rsidRDefault="00CD1DD6">
      <w:pPr>
        <w:pStyle w:val="just"/>
      </w:pPr>
      <w:r>
        <w:t>6.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контактный пункт земной станции;</w:t>
      </w:r>
    </w:p>
    <w:p w:rsidR="00000000" w:rsidRDefault="00CD1DD6">
      <w:pPr>
        <w:pStyle w:val="just"/>
      </w:pPr>
      <w:r>
        <w:t>7.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подпись;</w:t>
      </w:r>
    </w:p>
    <w:p w:rsidR="00000000" w:rsidRDefault="00CD1DD6">
      <w:pPr>
        <w:pStyle w:val="just"/>
      </w:pPr>
      <w:r>
        <w:t>8.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just"/>
      </w:pPr>
      <w:r>
        <w:t>номер телеф</w:t>
      </w:r>
      <w:r>
        <w:t>она, фамилия исполнителя.</w:t>
      </w:r>
    </w:p>
    <w:p w:rsidR="00000000" w:rsidRDefault="00CD1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D6">
      <w:pPr>
        <w:pStyle w:val="right"/>
      </w:pPr>
      <w:r>
        <w:t>Источник - Приказ Минсвязи РФ от 12.07.2001 № 167</w:t>
      </w:r>
    </w:p>
    <w:p w:rsidR="00000000" w:rsidRDefault="00CD1D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https://порядокправа.рф/obrazecy/zayavka_na_dopusk_k_kosmicheskomu_segmentu_gp_kosmicheskaya_svyaz.htm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D6"/>
    <w:rsid w:val="00CD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9489B-E7A3-475D-9D64-D779278C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pusk_k_kosmicheskomu_segmentu_gp_kosmicheskaya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допуск к космическому сегменту ГП "Космическая связь"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