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7021">
      <w:pPr>
        <w:pStyle w:val="1"/>
        <w:rPr>
          <w:rFonts w:eastAsia="Times New Roman"/>
        </w:rPr>
      </w:pPr>
      <w:r>
        <w:rPr>
          <w:rFonts w:eastAsia="Times New Roman"/>
        </w:rPr>
        <w:t>Заявка на централизованный подвоз материальных ценностей в воинскую часть</w:t>
      </w:r>
    </w:p>
    <w:p w:rsidR="00000000" w:rsidRDefault="00BB7021">
      <w:pPr>
        <w:pStyle w:val="right"/>
      </w:pPr>
      <w:r>
        <w:t xml:space="preserve">Приложение N 7 к Руководству (п. 20) по войсковому (корабельному) хозяйству в Вооруженных Силах Российской Федерации </w:t>
      </w:r>
    </w:p>
    <w:p w:rsidR="00000000" w:rsidRDefault="00BB7021">
      <w:pPr>
        <w:pStyle w:val="right"/>
      </w:pPr>
      <w:r>
        <w:t>Форма</w:t>
      </w:r>
    </w:p>
    <w:p w:rsidR="00000000" w:rsidRDefault="00BB7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021">
      <w:pPr>
        <w:pStyle w:val="HTML"/>
      </w:pPr>
      <w:r>
        <w:t xml:space="preserve">                                  ЗАЯВКА</w:t>
      </w:r>
    </w:p>
    <w:p w:rsidR="00000000" w:rsidRDefault="00BB7021">
      <w:pPr>
        <w:pStyle w:val="HTML"/>
      </w:pPr>
      <w:r>
        <w:t>на централизованный подвоз материальных ценностей</w:t>
      </w:r>
    </w:p>
    <w:p w:rsidR="00000000" w:rsidRDefault="00BB7021">
      <w:pPr>
        <w:pStyle w:val="HTML"/>
      </w:pPr>
    </w:p>
    <w:p w:rsidR="00000000" w:rsidRDefault="00BB7021">
      <w:pPr>
        <w:pStyle w:val="HTML"/>
      </w:pPr>
      <w:r>
        <w:t>_______________________________________________</w:t>
      </w:r>
    </w:p>
    <w:p w:rsidR="00000000" w:rsidRDefault="00BB7021">
      <w:pPr>
        <w:pStyle w:val="HTML"/>
      </w:pPr>
      <w:r>
        <w:t>(род войск, воинская часть гарнизона)</w:t>
      </w:r>
    </w:p>
    <w:p w:rsidR="00000000" w:rsidRDefault="00BB7021">
      <w:pPr>
        <w:pStyle w:val="HTML"/>
      </w:pPr>
      <w:r>
        <w:t>_______________________________</w:t>
      </w:r>
    </w:p>
    <w:p w:rsidR="00000000" w:rsidRDefault="00BB7021">
      <w:pPr>
        <w:pStyle w:val="HTML"/>
      </w:pPr>
      <w:r>
        <w:t>(год, месяц)</w:t>
      </w:r>
    </w:p>
    <w:p w:rsidR="00000000" w:rsidRDefault="00BB7021">
      <w:pPr>
        <w:pStyle w:val="HTML"/>
      </w:pPr>
    </w:p>
    <w:p w:rsidR="00000000" w:rsidRDefault="00BB7021">
      <w:pPr>
        <w:pStyle w:val="HTML"/>
      </w:pPr>
      <w:r>
        <w:t>-------------------------------------------------------------------------</w:t>
      </w:r>
      <w:r>
        <w:t>-------</w:t>
      </w:r>
    </w:p>
    <w:p w:rsidR="00000000" w:rsidRDefault="00BB7021">
      <w:pPr>
        <w:pStyle w:val="HTML"/>
      </w:pPr>
      <w:r>
        <w:t>Месяц ¦Наименование¦Коли-  ¦Грузоотправитель¦Грузополучатель¦Расстояние¦Приме-</w:t>
      </w:r>
    </w:p>
    <w:p w:rsidR="00000000" w:rsidRDefault="00BB7021">
      <w:pPr>
        <w:pStyle w:val="HTML"/>
      </w:pPr>
      <w:r>
        <w:t>(дата)¦материальных¦чество,+----------------+---------------+перевозок,¦чание</w:t>
      </w:r>
    </w:p>
    <w:p w:rsidR="00000000" w:rsidRDefault="00BB7021">
      <w:pPr>
        <w:pStyle w:val="HTML"/>
      </w:pPr>
      <w:r>
        <w:t>¦ ценностей, ¦т      ¦пункт¦ воинская ¦пункт¦воинская ¦    км    ¦</w:t>
      </w:r>
    </w:p>
    <w:p w:rsidR="00000000" w:rsidRDefault="00BB7021">
      <w:pPr>
        <w:pStyle w:val="HTML"/>
      </w:pPr>
      <w:r>
        <w:t xml:space="preserve">¦номенклатура¦       ¦  </w:t>
      </w:r>
      <w:r>
        <w:t xml:space="preserve">   ¦  часть   ¦     ¦  часть  ¦          ¦</w:t>
      </w:r>
    </w:p>
    <w:p w:rsidR="00000000" w:rsidRDefault="00BB7021">
      <w:pPr>
        <w:pStyle w:val="HTML"/>
      </w:pPr>
      <w:r>
        <w:t>¦            ¦       ¦     ¦ (склад)  ¦     ¦ (склад) ¦          ¦</w:t>
      </w:r>
    </w:p>
    <w:p w:rsidR="00000000" w:rsidRDefault="00BB7021">
      <w:pPr>
        <w:pStyle w:val="HTML"/>
      </w:pPr>
      <w:r>
        <w:t>-------+------------+-------+-----+----------+-----+---------+----------+-------</w:t>
      </w:r>
    </w:p>
    <w:p w:rsidR="00000000" w:rsidRDefault="00BB7021">
      <w:pPr>
        <w:pStyle w:val="HTML"/>
      </w:pPr>
      <w:r>
        <w:t xml:space="preserve">1   ¦     2      ¦   3   ¦  4  ¦    5     ¦  6  ¦    7    ¦    8 </w:t>
      </w:r>
      <w:r>
        <w:t xml:space="preserve">    ¦  9</w:t>
      </w:r>
    </w:p>
    <w:p w:rsidR="00000000" w:rsidRDefault="00BB7021">
      <w:pPr>
        <w:pStyle w:val="HTML"/>
      </w:pPr>
      <w:r>
        <w:t>-------+------------+-------+-----+----------+-----+---------+----------+-------</w:t>
      </w:r>
    </w:p>
    <w:p w:rsidR="00000000" w:rsidRDefault="00BB7021">
      <w:pPr>
        <w:pStyle w:val="HTML"/>
      </w:pPr>
      <w:r>
        <w:t>¦            ¦       ¦     ¦          ¦     ¦         ¦          ¦</w:t>
      </w:r>
    </w:p>
    <w:p w:rsidR="00000000" w:rsidRDefault="00BB7021">
      <w:pPr>
        <w:pStyle w:val="HTML"/>
      </w:pPr>
      <w:r>
        <w:t>¦            ¦       ¦     ¦          ¦     ¦         ¦          ¦</w:t>
      </w:r>
    </w:p>
    <w:p w:rsidR="00000000" w:rsidRDefault="00BB7021">
      <w:pPr>
        <w:pStyle w:val="HTML"/>
      </w:pPr>
      <w:r>
        <w:t xml:space="preserve">¦            ¦       ¦     ¦    </w:t>
      </w:r>
      <w:r>
        <w:t xml:space="preserve">      ¦     ¦         ¦          ¦</w:t>
      </w:r>
    </w:p>
    <w:p w:rsidR="00000000" w:rsidRDefault="00BB7021">
      <w:pPr>
        <w:pStyle w:val="HTML"/>
      </w:pPr>
      <w:r>
        <w:t>-------+------------+-------+-----+----------+-----+---------+----------+-------</w:t>
      </w:r>
    </w:p>
    <w:p w:rsidR="00000000" w:rsidRDefault="00BB7021">
      <w:pPr>
        <w:pStyle w:val="HTML"/>
      </w:pPr>
    </w:p>
    <w:p w:rsidR="00000000" w:rsidRDefault="00BB7021">
      <w:pPr>
        <w:pStyle w:val="HTML"/>
      </w:pPr>
      <w:r>
        <w:t>__________________________________________________</w:t>
      </w:r>
    </w:p>
    <w:p w:rsidR="00000000" w:rsidRDefault="00BB7021">
      <w:pPr>
        <w:pStyle w:val="HTML"/>
      </w:pPr>
      <w:r>
        <w:t>(воинская должность,</w:t>
      </w:r>
    </w:p>
    <w:p w:rsidR="00000000" w:rsidRDefault="00BB7021">
      <w:pPr>
        <w:pStyle w:val="HTML"/>
      </w:pPr>
      <w:r>
        <w:t>__________________________________________________</w:t>
      </w:r>
    </w:p>
    <w:p w:rsidR="00000000" w:rsidRDefault="00BB7021">
      <w:pPr>
        <w:pStyle w:val="HTML"/>
      </w:pPr>
      <w:r>
        <w:t>воинское звание, подпись, инициал имени и фамилия)</w:t>
      </w:r>
    </w:p>
    <w:p w:rsidR="00000000" w:rsidRDefault="00BB7021">
      <w:pPr>
        <w:pStyle w:val="HTML"/>
      </w:pPr>
    </w:p>
    <w:p w:rsidR="00000000" w:rsidRDefault="00BB7021">
      <w:pPr>
        <w:pStyle w:val="HTML"/>
      </w:pPr>
      <w:r>
        <w:t>"__" _____________ 20__ г.</w:t>
      </w:r>
    </w:p>
    <w:p w:rsidR="00000000" w:rsidRDefault="00BB7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021">
      <w:pPr>
        <w:pStyle w:val="right"/>
      </w:pPr>
      <w:r>
        <w:t>Источник - Приказ Министра обороны РФ от 27.08.2012 № 2222</w:t>
      </w:r>
    </w:p>
    <w:p w:rsidR="00000000" w:rsidRDefault="00BB70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https://порядокправа.рф/obrazecy/zayavka_na_centralizovannyj_podvoz_materialnyx_cennos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tej_v_voinskuyu_chast.htm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021"/>
    <w:rsid w:val="00BB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49EFAA-9948-4986-A605-A86507C7D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centralizovannyj_podvoz_materialnyx_cennostej_v_voinskuyu_ch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централизованный подвоз материальных ценностей в воинскую часть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2022-08-26T01:08:00Z</dcterms:created>
  <dcterms:modified xsi:type="dcterms:W3CDTF">2022-08-26T01:08:00Z</dcterms:modified>
</cp:coreProperties>
</file>