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CF7">
      <w:pPr>
        <w:pStyle w:val="1"/>
        <w:rPr>
          <w:rFonts w:eastAsia="Times New Roman"/>
        </w:rPr>
      </w:pPr>
      <w:r>
        <w:rPr>
          <w:rFonts w:eastAsia="Times New Roman"/>
        </w:rPr>
        <w:t>Заявка на ценные (именные) подарки в Вооруженных Силах Российской Федерации</w:t>
      </w:r>
    </w:p>
    <w:p w:rsidR="00000000" w:rsidRDefault="00646CF7">
      <w:pPr>
        <w:pStyle w:val="right"/>
      </w:pPr>
      <w:r>
        <w:t xml:space="preserve">Приложение N 4 к Инструкции (п. 14) о планировании служебных командировок, </w:t>
      </w:r>
      <w:r>
        <w:t xml:space="preserve">наградного фонда и фонда единовременных денежных пособий </w:t>
      </w:r>
    </w:p>
    <w:p w:rsidR="00000000" w:rsidRDefault="00646CF7">
      <w:pPr>
        <w:pStyle w:val="right"/>
      </w:pPr>
      <w:r>
        <w:t>Форма</w:t>
      </w:r>
    </w:p>
    <w:p w:rsidR="00000000" w:rsidRDefault="00646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F7">
      <w:pPr>
        <w:pStyle w:val="HTML"/>
      </w:pPr>
      <w:r>
        <w:t xml:space="preserve">                                  ЗАЯВКА</w:t>
      </w:r>
    </w:p>
    <w:p w:rsidR="00000000" w:rsidRDefault="00646CF7">
      <w:pPr>
        <w:pStyle w:val="HTML"/>
      </w:pPr>
      <w:r>
        <w:t>на ценные (именные) подарки</w:t>
      </w:r>
    </w:p>
    <w:p w:rsidR="00000000" w:rsidRDefault="00646CF7">
      <w:pPr>
        <w:pStyle w:val="HTML"/>
      </w:pPr>
      <w:r>
        <w:t>на 20__ год</w:t>
      </w:r>
    </w:p>
    <w:p w:rsidR="00000000" w:rsidRDefault="00646CF7">
      <w:pPr>
        <w:pStyle w:val="HTML"/>
      </w:pPr>
      <w:r>
        <w:t>_______________________________________________</w:t>
      </w:r>
    </w:p>
    <w:p w:rsidR="00000000" w:rsidRDefault="00646CF7">
      <w:pPr>
        <w:pStyle w:val="HTML"/>
      </w:pPr>
      <w:r>
        <w:t>(наименование органа военного управления)</w:t>
      </w:r>
    </w:p>
    <w:p w:rsidR="00000000" w:rsidRDefault="00646CF7">
      <w:pPr>
        <w:pStyle w:val="HTML"/>
      </w:pPr>
    </w:p>
    <w:p w:rsidR="00000000" w:rsidRDefault="00646CF7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646CF7">
      <w:pPr>
        <w:pStyle w:val="HTML"/>
      </w:pPr>
      <w:r>
        <w:t>¦ N ¦Наимено-¦Основа-¦ Должностное  ¦Наимено-  ¦Коли-    ¦  Адрес  ¦Приме-¦</w:t>
      </w:r>
    </w:p>
    <w:p w:rsidR="00000000" w:rsidRDefault="00646CF7">
      <w:pPr>
        <w:pStyle w:val="HTML"/>
      </w:pPr>
      <w:r>
        <w:t>¦п/п¦вание   ¦ние для¦    лицо,     ¦вание     ¦чество   ¦доставки ¦чание ¦</w:t>
      </w:r>
    </w:p>
    <w:p w:rsidR="00000000" w:rsidRDefault="00646CF7">
      <w:pPr>
        <w:pStyle w:val="HTML"/>
      </w:pPr>
      <w:r>
        <w:t>¦   ¦меро-   ¦прове- ¦осуществляющее¦(описание)</w:t>
      </w:r>
      <w:r>
        <w:t>¦ценных   ¦ ценных  ¦      ¦</w:t>
      </w:r>
    </w:p>
    <w:p w:rsidR="00000000" w:rsidRDefault="00646CF7">
      <w:pPr>
        <w:pStyle w:val="HTML"/>
      </w:pPr>
      <w:r>
        <w:t>¦   ¦приятия ¦дения  ¦  поощрение   ¦ценных    ¦(именных)¦(именных)¦      ¦</w:t>
      </w:r>
    </w:p>
    <w:p w:rsidR="00000000" w:rsidRDefault="00646CF7">
      <w:pPr>
        <w:pStyle w:val="HTML"/>
      </w:pPr>
      <w:r>
        <w:t>¦   ¦        ¦меро-  ¦   личного    ¦(именных) ¦подарков ¦подарков ¦      ¦</w:t>
      </w:r>
    </w:p>
    <w:p w:rsidR="00000000" w:rsidRDefault="00646CF7">
      <w:pPr>
        <w:pStyle w:val="HTML"/>
      </w:pPr>
      <w:r>
        <w:t>¦   ¦        ¦приятия¦   состава    ¦подарков  ¦         ¦         ¦      ¦</w:t>
      </w:r>
    </w:p>
    <w:p w:rsidR="00000000" w:rsidRDefault="00646CF7">
      <w:pPr>
        <w:pStyle w:val="HTML"/>
      </w:pPr>
      <w:r>
        <w:t>+---+--------+-------+--------------+----------+---------+---------+------+</w:t>
      </w:r>
    </w:p>
    <w:p w:rsidR="00000000" w:rsidRDefault="00646CF7">
      <w:pPr>
        <w:pStyle w:val="HTML"/>
      </w:pPr>
      <w:r>
        <w:t>¦ 1 ¦   2    ¦   3   ¦      4       ¦    5     ¦    6    ¦    7    ¦  8   ¦</w:t>
      </w:r>
    </w:p>
    <w:p w:rsidR="00000000" w:rsidRDefault="00646CF7">
      <w:pPr>
        <w:pStyle w:val="HTML"/>
      </w:pPr>
      <w:r>
        <w:t>+---+--------+-------+--------------+----------+---------+---------+------+</w:t>
      </w:r>
    </w:p>
    <w:p w:rsidR="00000000" w:rsidRDefault="00646CF7">
      <w:pPr>
        <w:pStyle w:val="HTML"/>
      </w:pPr>
      <w:r>
        <w:t xml:space="preserve">¦   ¦        ¦       ¦     </w:t>
      </w:r>
      <w:r>
        <w:t xml:space="preserve">         ¦          ¦         ¦         ¦      ¦</w:t>
      </w:r>
    </w:p>
    <w:p w:rsidR="00000000" w:rsidRDefault="00646CF7">
      <w:pPr>
        <w:pStyle w:val="HTML"/>
      </w:pPr>
      <w:r>
        <w:t>¦   ¦Итого   ¦       ¦              ¦          ¦         ¦         ¦      ¦</w:t>
      </w:r>
    </w:p>
    <w:p w:rsidR="00000000" w:rsidRDefault="00646CF7">
      <w:pPr>
        <w:pStyle w:val="HTML"/>
      </w:pPr>
      <w:r>
        <w:t>----+--------+-------+--------------+----------+---------+---------+-------</w:t>
      </w:r>
    </w:p>
    <w:p w:rsidR="00000000" w:rsidRDefault="00646CF7">
      <w:pPr>
        <w:pStyle w:val="HTML"/>
      </w:pPr>
    </w:p>
    <w:p w:rsidR="00000000" w:rsidRDefault="00646CF7">
      <w:pPr>
        <w:pStyle w:val="HTML"/>
      </w:pPr>
      <w:r>
        <w:t>______________________________________________________</w:t>
      </w:r>
      <w:r>
        <w:t>_______</w:t>
      </w:r>
    </w:p>
    <w:p w:rsidR="00000000" w:rsidRDefault="00646CF7">
      <w:pPr>
        <w:pStyle w:val="HTML"/>
      </w:pPr>
      <w:r>
        <w:t>(должность, воинское звание, подпись, инициал имени, фамилия)</w:t>
      </w:r>
    </w:p>
    <w:p w:rsidR="00000000" w:rsidRDefault="00646CF7">
      <w:pPr>
        <w:pStyle w:val="HTML"/>
      </w:pPr>
      <w:r>
        <w:t>"__" _________________ 20__ г.</w:t>
      </w:r>
    </w:p>
    <w:p w:rsidR="00000000" w:rsidRDefault="00646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F7">
      <w:pPr>
        <w:pStyle w:val="3"/>
        <w:rPr>
          <w:rFonts w:eastAsia="Times New Roman"/>
        </w:rPr>
      </w:pPr>
      <w:r>
        <w:rPr>
          <w:rFonts w:eastAsia="Times New Roman"/>
        </w:rPr>
        <w:t>Пояснения к форме</w:t>
      </w:r>
    </w:p>
    <w:p w:rsidR="00000000" w:rsidRDefault="00646CF7">
      <w:pPr>
        <w:pStyle w:val="just"/>
      </w:pPr>
      <w:r>
        <w:t xml:space="preserve">1. Заявка на ценные (именные) подарки (далее - заявка) применяется </w:t>
      </w:r>
      <w:r>
        <w:t>для истребования органами военного управления ценных (именных) подарков.</w:t>
      </w:r>
    </w:p>
    <w:p w:rsidR="00000000" w:rsidRDefault="00646CF7">
      <w:pPr>
        <w:pStyle w:val="just"/>
      </w:pPr>
      <w:r>
        <w:t>2. Заявка составляется в двух экземплярах. Первый экземпляр направляется в Главное управление, второй экземпляр остается в деле органа военного управления.</w:t>
      </w:r>
    </w:p>
    <w:p w:rsidR="00000000" w:rsidRDefault="00646CF7">
      <w:pPr>
        <w:pStyle w:val="just"/>
      </w:pPr>
      <w:r>
        <w:t>3. Ответственный исполнител</w:t>
      </w:r>
      <w:r>
        <w:t>ь по подготовке заявки указывает в нижней части оборотной стороны последнего листа заявки свои должность, воинское звание, фамилию, имя, отчество и контактные телефоны.</w:t>
      </w:r>
    </w:p>
    <w:p w:rsidR="00000000" w:rsidRDefault="00646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CF7">
      <w:pPr>
        <w:pStyle w:val="right"/>
      </w:pPr>
      <w:r>
        <w:t>Источник - Приказ Министра обороны РФ от 02.05.2012 № 1055</w:t>
      </w:r>
    </w:p>
    <w:p w:rsidR="00000000" w:rsidRDefault="00646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https://порядокправа.рф/obrazecy/zayavka_na_ce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nnye_imennye_podarki_v_vooruzhennyx_silax_rossijskoj_federacii.htm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F7"/>
    <w:rsid w:val="0064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9B9413-DE85-4513-B3C4-84BD3A4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cennye_imennye_podarki_v_vooruzhennyx_sil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ценные (именные) подарки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