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566">
      <w:pPr>
        <w:pStyle w:val="1"/>
        <w:rPr>
          <w:rFonts w:eastAsia="Times New Roman"/>
        </w:rPr>
      </w:pPr>
      <w:r>
        <w:rPr>
          <w:rFonts w:eastAsia="Times New Roman"/>
        </w:rPr>
        <w:t>Запрос в областную травматологическую больницу (образец заполнения)</w:t>
      </w:r>
    </w:p>
    <w:p w:rsidR="00000000" w:rsidRDefault="00891566">
      <w:pPr>
        <w:pStyle w:val="3"/>
        <w:rPr>
          <w:rFonts w:eastAsia="Times New Roman"/>
        </w:rPr>
      </w:pPr>
      <w:r>
        <w:rPr>
          <w:rFonts w:eastAsia="Times New Roman"/>
        </w:rPr>
        <w:t>Запрос в областную травматологическую больницу</w:t>
      </w:r>
    </w:p>
    <w:p w:rsidR="00000000" w:rsidRDefault="00891566">
      <w:pPr>
        <w:pStyle w:val="right"/>
      </w:pPr>
      <w:r>
        <w:t>Главному врачу больницы им. Семашко</w:t>
      </w:r>
    </w:p>
    <w:p w:rsidR="00000000" w:rsidRDefault="0089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566">
      <w:pPr>
        <w:pStyle w:val="just"/>
      </w:pPr>
      <w:r>
        <w:t>12.05.201* года</w:t>
      </w:r>
    </w:p>
    <w:p w:rsidR="00000000" w:rsidRDefault="00891566">
      <w:pPr>
        <w:pStyle w:val="just"/>
      </w:pPr>
      <w:r>
        <w:t>Следственным отделом Следственного комитета при прокуратуре РФ по Советскому району г. Энска расследуется уголовное дело N 192934-0* по обвинению Кузнецова Н.И. в совершении преступления, предусмотренного ч. 1 ст. 105 УК РФ.</w:t>
      </w:r>
    </w:p>
    <w:p w:rsidR="00000000" w:rsidRDefault="00891566">
      <w:pPr>
        <w:pStyle w:val="just"/>
      </w:pPr>
      <w:r>
        <w:t>Руководствуясь ч. 4 ст. 21 и ч.</w:t>
      </w:r>
      <w:r>
        <w:t xml:space="preserve"> 1 ст. 86 УПК РФ, прошу к 29 мая 201* года представить документ о том, находился ли в 199* году на излечении в Вашей больнице в отделении реанимации Кузнецов Н.И., 25 апреля 196* г. рождения, прож.: г. Энск, ул. Гоголя, дом 45, кв. 34. (Согласно показаниям</w:t>
      </w:r>
      <w:r>
        <w:t xml:space="preserve"> Кузнецова Н.И. он находился у Вас на лечении по поводу приступов эпилепсии).</w:t>
      </w:r>
    </w:p>
    <w:p w:rsidR="00000000" w:rsidRDefault="00891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566">
      <w:pPr>
        <w:pStyle w:val="HTML"/>
      </w:pPr>
      <w:r>
        <w:t xml:space="preserve">    Следователь следственного отдела</w:t>
      </w:r>
    </w:p>
    <w:p w:rsidR="00000000" w:rsidRDefault="00891566">
      <w:pPr>
        <w:pStyle w:val="HTML"/>
      </w:pPr>
      <w:r>
        <w:t>Следственного комитета</w:t>
      </w:r>
    </w:p>
    <w:p w:rsidR="00000000" w:rsidRDefault="00891566">
      <w:pPr>
        <w:pStyle w:val="HTML"/>
      </w:pPr>
      <w:r>
        <w:t>при прокуратуре РФ</w:t>
      </w:r>
    </w:p>
    <w:p w:rsidR="00000000" w:rsidRDefault="00891566">
      <w:pPr>
        <w:pStyle w:val="HTML"/>
      </w:pPr>
      <w:r>
        <w:t>по Советскому району г. Энска</w:t>
      </w:r>
    </w:p>
    <w:p w:rsidR="00000000" w:rsidRDefault="00891566">
      <w:pPr>
        <w:pStyle w:val="HTML"/>
      </w:pPr>
      <w:r>
        <w:t>юрист 1-го класса                                           А.Л. Зол</w:t>
      </w:r>
      <w:r>
        <w:t>кин</w:t>
      </w:r>
    </w:p>
    <w:p w:rsidR="00000000" w:rsidRDefault="00891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.рф/obrazecy/zapros_v_oblastnuyu_travmatologicheskuyu_bolnicu_obrazec_zapolneniya.htm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66"/>
    <w:rsid w:val="0089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4A8DBC-7055-4482-8242-DEBBF6AA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oblastnuyu_travmatologicheskuyu_bolnic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областную травматологическую больницу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2022-08-25T22:01:00Z</dcterms:created>
  <dcterms:modified xsi:type="dcterms:W3CDTF">2022-08-25T22:01:00Z</dcterms:modified>
</cp:coreProperties>
</file>