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B38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недостающих документов и сведений</w:t>
      </w:r>
    </w:p>
    <w:p w:rsidR="00000000" w:rsidRDefault="00717B38">
      <w:pPr>
        <w:pStyle w:val="right"/>
      </w:pPr>
      <w:r>
        <w:t xml:space="preserve">Приложение N 2 к Инструкции о действиях должностных лиц таможенных </w:t>
      </w:r>
      <w:r>
        <w:t>органов, совершающих таможенные операции и проводящих таможенный контроль при перевозке товаров автомобильным транспортом при их прибытии (убытии), помещении под таможенную процедуру таможенного транзита,</w:t>
      </w:r>
    </w:p>
    <w:p w:rsidR="00000000" w:rsidRDefault="00717B38">
      <w:pPr>
        <w:pStyle w:val="right"/>
      </w:pPr>
      <w:r>
        <w:t>а также временном хранении</w:t>
      </w:r>
    </w:p>
    <w:p w:rsidR="00000000" w:rsidRDefault="0071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38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717B38">
      <w:pPr>
        <w:pStyle w:val="HTML"/>
      </w:pPr>
      <w:r>
        <w:t>¦_______________________________¦   ¦_____________________________________¦</w:t>
      </w:r>
    </w:p>
    <w:p w:rsidR="00000000" w:rsidRDefault="00717B38">
      <w:pPr>
        <w:pStyle w:val="HTML"/>
      </w:pPr>
      <w:r>
        <w:t>¦(указывается код и наименование¦   ¦ (указывается перевозчик, таможенный ¦</w:t>
      </w:r>
    </w:p>
    <w:p w:rsidR="00000000" w:rsidRDefault="00717B38">
      <w:pPr>
        <w:pStyle w:val="HTML"/>
      </w:pPr>
      <w:r>
        <w:t>¦_______________________________¦   ¦______________</w:t>
      </w:r>
      <w:r>
        <w:t>_______________________¦</w:t>
      </w:r>
    </w:p>
    <w:p w:rsidR="00000000" w:rsidRDefault="00717B38">
      <w:pPr>
        <w:pStyle w:val="HTML"/>
      </w:pPr>
      <w:r>
        <w:t>¦      таможенного органа)      ¦   ¦    представитель или иное лицо,     ¦</w:t>
      </w:r>
    </w:p>
    <w:p w:rsidR="00000000" w:rsidRDefault="00717B38">
      <w:pPr>
        <w:pStyle w:val="HTML"/>
      </w:pPr>
      <w:r>
        <w:t>¦                               ¦   ¦_____________________________________¦</w:t>
      </w:r>
    </w:p>
    <w:p w:rsidR="00000000" w:rsidRDefault="00717B38">
      <w:pPr>
        <w:pStyle w:val="HTML"/>
      </w:pPr>
      <w:r>
        <w:t>¦                               ¦   ¦действующее по поручению перевозчика)¦</w:t>
      </w:r>
    </w:p>
    <w:p w:rsidR="00000000" w:rsidRDefault="00717B38">
      <w:pPr>
        <w:pStyle w:val="HTML"/>
      </w:pPr>
      <w:r>
        <w:t>---</w:t>
      </w:r>
      <w:r>
        <w:t>-----------------------------+---+--------------------------------------</w:t>
      </w:r>
    </w:p>
    <w:p w:rsidR="00000000" w:rsidRDefault="00717B38">
      <w:pPr>
        <w:pStyle w:val="HTML"/>
      </w:pPr>
    </w:p>
    <w:p w:rsidR="00000000" w:rsidRDefault="00717B38">
      <w:pPr>
        <w:pStyle w:val="HTML"/>
      </w:pPr>
      <w:r>
        <w:t>ЗАПРОС</w:t>
      </w:r>
    </w:p>
    <w:p w:rsidR="00000000" w:rsidRDefault="00717B38">
      <w:pPr>
        <w:pStyle w:val="HTML"/>
      </w:pPr>
      <w:r>
        <w:t>о представлении недостающих документов и сведений</w:t>
      </w:r>
    </w:p>
    <w:p w:rsidR="00000000" w:rsidRDefault="00717B38">
      <w:pPr>
        <w:pStyle w:val="HTML"/>
      </w:pPr>
    </w:p>
    <w:p w:rsidR="00000000" w:rsidRDefault="00717B38">
      <w:pPr>
        <w:pStyle w:val="HTML"/>
      </w:pPr>
      <w:r>
        <w:t>от ___________________ N ____</w:t>
      </w:r>
    </w:p>
    <w:p w:rsidR="00000000" w:rsidRDefault="00717B38">
      <w:pPr>
        <w:pStyle w:val="HTML"/>
      </w:pPr>
    </w:p>
    <w:p w:rsidR="00000000" w:rsidRDefault="00717B38">
      <w:pPr>
        <w:pStyle w:val="HTML"/>
      </w:pPr>
      <w:r>
        <w:t>В  соответствии  с пунктом 1 статьи 158 Таможенного кодекса Таможенного</w:t>
      </w:r>
    </w:p>
    <w:p w:rsidR="00000000" w:rsidRDefault="00717B38">
      <w:pPr>
        <w:pStyle w:val="HTML"/>
      </w:pPr>
      <w:r>
        <w:t>союза  прошу  предста</w:t>
      </w:r>
      <w:r>
        <w:t>вить документы и сведения, необходимые для регистрации</w:t>
      </w:r>
    </w:p>
    <w:p w:rsidR="00000000" w:rsidRDefault="00717B38">
      <w:pPr>
        <w:pStyle w:val="HTML"/>
      </w:pPr>
      <w:r>
        <w:t>сообщения о прибытии на таможенную территорию Таможенного союза.</w:t>
      </w:r>
    </w:p>
    <w:p w:rsidR="00000000" w:rsidRDefault="00717B38">
      <w:pPr>
        <w:pStyle w:val="HTML"/>
      </w:pPr>
      <w:r>
        <w:t>Перечень запрашиваемых документов и сведений:</w:t>
      </w:r>
    </w:p>
    <w:p w:rsidR="00000000" w:rsidRDefault="00717B38">
      <w:pPr>
        <w:pStyle w:val="HTML"/>
      </w:pPr>
      <w:r>
        <w:t>___________________________________________________________________________</w:t>
      </w:r>
    </w:p>
    <w:p w:rsidR="00000000" w:rsidRDefault="00717B38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717B38">
      <w:pPr>
        <w:pStyle w:val="HTML"/>
      </w:pPr>
      <w:r>
        <w:t>___________________________________________________________________________</w:t>
      </w:r>
    </w:p>
    <w:p w:rsidR="00000000" w:rsidRDefault="00717B38">
      <w:pPr>
        <w:pStyle w:val="HTML"/>
      </w:pPr>
      <w:r>
        <w:t>___________________________________________________________________ЛНП_____</w:t>
      </w:r>
    </w:p>
    <w:p w:rsidR="00000000" w:rsidRDefault="00717B38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717B38">
      <w:pPr>
        <w:pStyle w:val="HTML"/>
      </w:pPr>
      <w:r>
        <w:t>___________________________________________</w:t>
      </w:r>
    </w:p>
    <w:p w:rsidR="00000000" w:rsidRDefault="00717B38">
      <w:pPr>
        <w:pStyle w:val="HTML"/>
      </w:pPr>
    </w:p>
    <w:p w:rsidR="00000000" w:rsidRDefault="00717B38">
      <w:pPr>
        <w:pStyle w:val="HTML"/>
      </w:pPr>
      <w:r>
        <w:t>_____________________________________________________      ________________</w:t>
      </w:r>
    </w:p>
    <w:p w:rsidR="00000000" w:rsidRDefault="00717B38">
      <w:pPr>
        <w:pStyle w:val="HTML"/>
      </w:pPr>
      <w:r>
        <w:t>(инициалы и фамилия уполномоченного должностного лица         (подпись)</w:t>
      </w:r>
    </w:p>
    <w:p w:rsidR="00000000" w:rsidRDefault="00717B38">
      <w:pPr>
        <w:pStyle w:val="HTML"/>
      </w:pPr>
      <w:r>
        <w:t>таможенного органа)</w:t>
      </w:r>
    </w:p>
    <w:p w:rsidR="00000000" w:rsidRDefault="00717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38">
      <w:pPr>
        <w:pStyle w:val="right"/>
      </w:pPr>
      <w:r>
        <w:t>Источник - Приказ ФТС России от 26.05.2011 № 1067 (с изменениями и дополнениями на 2014 год)</w:t>
      </w:r>
    </w:p>
    <w:p w:rsidR="00000000" w:rsidRDefault="00717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https://порядокправа.рф/obrazecy/zapros_o_predstavlenii_nedostayushhix_dokumentov_i_svedenij.htm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38"/>
    <w:rsid w:val="0071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E42DD-B699-4280-BFD0-0F7FF861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nedostayushhix_dokumentov_i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недостающих документов и сведений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