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1F3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технического диагностирования внутридомового и (или) внутриквартирного газового оборудования (рекомендуемый образец)</w:t>
      </w:r>
    </w:p>
    <w:p w:rsidR="00000000" w:rsidRDefault="005041F3">
      <w:pPr>
        <w:pStyle w:val="right"/>
      </w:pPr>
      <w:r>
        <w:t>Приложение N 2 к Правилам проведения технического диагностирования внутридомового и внутриквартирного газового оборудования, утвержденным приказом Федеральной службы по экологическому, технологическому и атомному надзору от "__" ________ 2013 г. N ___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right"/>
      </w:pPr>
      <w:r>
        <w:t>(ре</w:t>
      </w:r>
      <w:r>
        <w:t>комендуемый образец)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HTML"/>
      </w:pPr>
      <w:r>
        <w:t xml:space="preserve">                                             Утверждаю:</w:t>
      </w:r>
    </w:p>
    <w:p w:rsidR="00000000" w:rsidRDefault="005041F3">
      <w:pPr>
        <w:pStyle w:val="HTML"/>
      </w:pPr>
      <w:r>
        <w:t>технический руководитель</w:t>
      </w:r>
    </w:p>
    <w:p w:rsidR="00000000" w:rsidRDefault="005041F3">
      <w:pPr>
        <w:pStyle w:val="HTML"/>
      </w:pPr>
      <w:r>
        <w:t>специализированной организации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_________________</w:t>
      </w:r>
    </w:p>
    <w:p w:rsidR="00000000" w:rsidRDefault="005041F3">
      <w:pPr>
        <w:pStyle w:val="HTML"/>
      </w:pPr>
      <w:r>
        <w:t>_________________ ____ г.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ЗАКЛЮЧЕНИЕ</w:t>
      </w:r>
    </w:p>
    <w:p w:rsidR="00000000" w:rsidRDefault="005041F3">
      <w:pPr>
        <w:pStyle w:val="HTML"/>
      </w:pPr>
      <w:r>
        <w:t>по результатам технического диагностирования</w:t>
      </w:r>
    </w:p>
    <w:p w:rsidR="00000000" w:rsidRDefault="005041F3">
      <w:pPr>
        <w:pStyle w:val="HTML"/>
      </w:pPr>
      <w:r>
        <w:t>внутридомового и (ил</w:t>
      </w:r>
      <w:r>
        <w:t>и) внутриквартирного газового</w:t>
      </w:r>
    </w:p>
    <w:p w:rsidR="00000000" w:rsidRDefault="005041F3">
      <w:pPr>
        <w:pStyle w:val="HTML"/>
      </w:pPr>
      <w:r>
        <w:t>оборудования, установленного по адресу: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___________________________________________________________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Заказчик (собственник, пользователь): _____________________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N ____________ 20__ г.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Содержание: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1</w:t>
      </w:r>
    </w:p>
    <w:p w:rsidR="00000000" w:rsidRDefault="005041F3">
      <w:pPr>
        <w:pStyle w:val="left"/>
      </w:pPr>
      <w:r>
        <w:t>Вводная часть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1.1</w:t>
      </w:r>
    </w:p>
    <w:p w:rsidR="00000000" w:rsidRDefault="005041F3">
      <w:pPr>
        <w:pStyle w:val="left"/>
      </w:pPr>
      <w:r>
        <w:t>Основание для проведения технического диагностирования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1.2</w:t>
      </w:r>
    </w:p>
    <w:p w:rsidR="00000000" w:rsidRDefault="005041F3">
      <w:pPr>
        <w:pStyle w:val="left"/>
      </w:pPr>
      <w:r>
        <w:t>Сведения об организации, проводившей техническое диагностирование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1.3</w:t>
      </w:r>
    </w:p>
    <w:p w:rsidR="00000000" w:rsidRDefault="005041F3">
      <w:pPr>
        <w:pStyle w:val="left"/>
      </w:pPr>
      <w:r>
        <w:t>Состав группы специалистов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2</w:t>
      </w:r>
    </w:p>
    <w:p w:rsidR="00000000" w:rsidRDefault="005041F3">
      <w:pPr>
        <w:pStyle w:val="left"/>
      </w:pPr>
      <w:r>
        <w:t>Перечень объектов технического диагностирования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3</w:t>
      </w:r>
    </w:p>
    <w:p w:rsidR="00000000" w:rsidRDefault="005041F3">
      <w:pPr>
        <w:pStyle w:val="left"/>
      </w:pPr>
      <w:r>
        <w:t>Данные о заказчике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4</w:t>
      </w:r>
    </w:p>
    <w:p w:rsidR="00000000" w:rsidRDefault="005041F3">
      <w:pPr>
        <w:pStyle w:val="left"/>
      </w:pPr>
      <w:r>
        <w:t>Цель технического диаг</w:t>
      </w:r>
      <w:r>
        <w:t>ностирования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</w:t>
      </w:r>
    </w:p>
    <w:p w:rsidR="00000000" w:rsidRDefault="005041F3">
      <w:pPr>
        <w:pStyle w:val="left"/>
      </w:pPr>
      <w:r>
        <w:t>Результаты проведенного технического диагностирования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5.1</w:t>
      </w:r>
    </w:p>
    <w:p w:rsidR="00000000" w:rsidRDefault="005041F3">
      <w:pPr>
        <w:pStyle w:val="left"/>
      </w:pPr>
      <w:r>
        <w:t>Результаты анализа проектной, исполнительной и эксплуатационной документации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5.2</w:t>
      </w:r>
    </w:p>
    <w:p w:rsidR="00000000" w:rsidRDefault="005041F3">
      <w:pPr>
        <w:pStyle w:val="left"/>
      </w:pPr>
      <w:r>
        <w:t>Результаты оценки реальных условий эксплуатации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5.3</w:t>
      </w:r>
    </w:p>
    <w:p w:rsidR="00000000" w:rsidRDefault="005041F3">
      <w:pPr>
        <w:pStyle w:val="left"/>
      </w:pPr>
      <w:r>
        <w:t>Результаты визуального и измерительного контро</w:t>
      </w:r>
      <w:r>
        <w:t>ля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5.4</w:t>
      </w:r>
    </w:p>
    <w:p w:rsidR="00000000" w:rsidRDefault="005041F3">
      <w:pPr>
        <w:pStyle w:val="left"/>
      </w:pPr>
      <w:r>
        <w:t>Результаты обследования переходов газопроводов через строительные конструкции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5.5</w:t>
      </w:r>
    </w:p>
    <w:p w:rsidR="00000000" w:rsidRDefault="005041F3">
      <w:pPr>
        <w:pStyle w:val="left"/>
      </w:pPr>
      <w:r>
        <w:t>Результаты обследования запорной, регулирующей и предохранительной арматуры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5.6</w:t>
      </w:r>
    </w:p>
    <w:p w:rsidR="00000000" w:rsidRDefault="005041F3">
      <w:pPr>
        <w:pStyle w:val="left"/>
      </w:pPr>
      <w:r>
        <w:t>Результаты обследования приборов учета газа и систем контроля загазованности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5.7</w:t>
      </w:r>
    </w:p>
    <w:p w:rsidR="00000000" w:rsidRDefault="005041F3">
      <w:pPr>
        <w:pStyle w:val="left"/>
      </w:pPr>
      <w:r>
        <w:t>Результаты обследования газоиспользующего оборудования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5.8</w:t>
      </w:r>
    </w:p>
    <w:p w:rsidR="00000000" w:rsidRDefault="005041F3">
      <w:pPr>
        <w:pStyle w:val="left"/>
      </w:pPr>
      <w:r>
        <w:t>Результаты испытаний на герметичность внутридомового и внутриквартирного газового оборудования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6</w:t>
      </w:r>
    </w:p>
    <w:p w:rsidR="00000000" w:rsidRDefault="005041F3">
      <w:pPr>
        <w:pStyle w:val="left"/>
      </w:pPr>
      <w:r>
        <w:t>Заключительная ч</w:t>
      </w:r>
      <w:r>
        <w:t>асть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HTML"/>
      </w:pPr>
      <w:r>
        <w:t xml:space="preserve">                                Приложение: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1</w:t>
      </w:r>
    </w:p>
    <w:p w:rsidR="00000000" w:rsidRDefault="005041F3">
      <w:pPr>
        <w:pStyle w:val="left"/>
      </w:pPr>
      <w:r>
        <w:t>Программа проведения технического диагностирования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2</w:t>
      </w:r>
    </w:p>
    <w:p w:rsidR="00000000" w:rsidRDefault="005041F3">
      <w:pPr>
        <w:pStyle w:val="left"/>
      </w:pPr>
      <w:r>
        <w:t>Эскиз схемы газопроводов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3</w:t>
      </w:r>
    </w:p>
    <w:p w:rsidR="00000000" w:rsidRDefault="005041F3">
      <w:pPr>
        <w:pStyle w:val="left"/>
      </w:pPr>
      <w:r>
        <w:t>Протоколы определения параметров технического состояния по результатам неразрушающего контроля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4</w:t>
      </w:r>
    </w:p>
    <w:p w:rsidR="00000000" w:rsidRDefault="005041F3">
      <w:pPr>
        <w:pStyle w:val="left"/>
      </w:pPr>
      <w:r>
        <w:t>Дефектная ведомость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5</w:t>
      </w:r>
    </w:p>
    <w:p w:rsidR="00000000" w:rsidRDefault="005041F3">
      <w:pPr>
        <w:pStyle w:val="left"/>
      </w:pPr>
      <w:r>
        <w:t>Копия свидетельства об аттестации лаборатории НК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6</w:t>
      </w:r>
    </w:p>
    <w:p w:rsidR="00000000" w:rsidRDefault="005041F3">
      <w:pPr>
        <w:pStyle w:val="left"/>
      </w:pPr>
      <w:r>
        <w:t>Копия распоряжения о назначении ответственных за проведение технического диагностир</w:t>
      </w:r>
      <w:r>
        <w:t>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7</w:t>
      </w:r>
    </w:p>
    <w:p w:rsidR="00000000" w:rsidRDefault="005041F3">
      <w:pPr>
        <w:pStyle w:val="left"/>
      </w:pPr>
      <w:r>
        <w:t>Копии удостоверений специалистов и лиц, ответственных за проведение технического диагностирования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8</w:t>
      </w:r>
    </w:p>
    <w:p w:rsidR="00000000" w:rsidRDefault="005041F3">
      <w:pPr>
        <w:pStyle w:val="left"/>
      </w:pPr>
      <w:r>
        <w:t>Перечень нормативной, технической и методической документации, используемой при проведении технического диагностирования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HTML"/>
      </w:pPr>
      <w:r>
        <w:t>1. Вводная часть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 xml:space="preserve">1.1. </w:t>
      </w:r>
      <w:r>
        <w:t>Основание для проведения технического диагностирования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Техническое   диагностирование   проведено   во   исполнение  постановления</w:t>
      </w:r>
    </w:p>
    <w:p w:rsidR="00000000" w:rsidRDefault="005041F3">
      <w:pPr>
        <w:pStyle w:val="HTML"/>
      </w:pPr>
      <w:r>
        <w:t>Правительства  Российской  Федерации  от 14 мая 2013 года N 410 "О мерах по</w:t>
      </w:r>
    </w:p>
    <w:p w:rsidR="00000000" w:rsidRDefault="005041F3">
      <w:pPr>
        <w:pStyle w:val="HTML"/>
      </w:pPr>
      <w:r>
        <w:t xml:space="preserve">обеспечению  безопасности  при  использовании и </w:t>
      </w:r>
      <w:r>
        <w:t>содержании внутридомового и</w:t>
      </w:r>
    </w:p>
    <w:p w:rsidR="00000000" w:rsidRDefault="005041F3">
      <w:pPr>
        <w:pStyle w:val="HTML"/>
      </w:pPr>
      <w:r>
        <w:t>(или)  внутриквартирного  газового оборудования" согласно договору N ______</w:t>
      </w:r>
    </w:p>
    <w:p w:rsidR="00000000" w:rsidRDefault="005041F3">
      <w:pPr>
        <w:pStyle w:val="HTML"/>
      </w:pPr>
      <w:r>
        <w:t>от  ____________  в  связи с достижением срока эксплуатации, установленного</w:t>
      </w:r>
    </w:p>
    <w:p w:rsidR="00000000" w:rsidRDefault="005041F3">
      <w:pPr>
        <w:pStyle w:val="HTML"/>
      </w:pPr>
      <w:r>
        <w:t>изготовителем   газового   оборудования   или   в  проектной  документации,</w:t>
      </w:r>
    </w:p>
    <w:p w:rsidR="00000000" w:rsidRDefault="005041F3">
      <w:pPr>
        <w:pStyle w:val="HTML"/>
      </w:pPr>
      <w:r>
        <w:t>утвержденной в отношении газопроводов.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1.2. Сведения об организации, проводившей техническое диагностирование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Название организации: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Юридический адрес: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Почтовый адрес: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Телефон: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Факс: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E-mail: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Свидетельство об аттестации лаборатории неразрушающего контроля: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Руководитель организации: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HTML"/>
      </w:pPr>
      <w:r>
        <w:t>1.3. Состав группы специалистов: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Ф.И.О.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Должность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Сведения об аттестации в области промышленной безопасности (протокол)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Сведения об аттестации по неразрушающем</w:t>
      </w:r>
      <w:r>
        <w:t>у контролю (квалификационное удостоверение)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Сведения о специальной подготовке по ВДГО и ВКГО (сертификаты, удостоверения, свидетельства, дипломы и т.д.)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HTML"/>
      </w:pPr>
      <w:r>
        <w:t>1.3.1.   Состав   группы  специалистов  назначен  приказом  (распоряжением)</w:t>
      </w:r>
    </w:p>
    <w:p w:rsidR="00000000" w:rsidRDefault="005041F3">
      <w:pPr>
        <w:pStyle w:val="HTML"/>
      </w:pPr>
      <w:r>
        <w:t>специализированной организации ___________ от _________ 201_ г. N ______.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2. Перечень объектов технического диагностирования: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Действие  настоящего  заключения  распространяется на внутридомовое и (или)</w:t>
      </w:r>
    </w:p>
    <w:p w:rsidR="00000000" w:rsidRDefault="005041F3">
      <w:pPr>
        <w:pStyle w:val="HTML"/>
      </w:pPr>
      <w:r>
        <w:t>внутриквартирное   газовое   оборудование,   установ</w:t>
      </w:r>
      <w:r>
        <w:t>ленное    по    адресу:</w:t>
      </w:r>
    </w:p>
    <w:p w:rsidR="00000000" w:rsidRDefault="005041F3">
      <w:pPr>
        <w:pStyle w:val="HTML"/>
      </w:pPr>
      <w:r>
        <w:t>___________________________________________________________________________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ВДГО и (или) ВКГО Тип, марка Количество (протяженность)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3. Данные о заказчике: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Заказчик</w:t>
      </w:r>
    </w:p>
    <w:p w:rsidR="00000000" w:rsidRDefault="005041F3">
      <w:pPr>
        <w:pStyle w:val="left"/>
      </w:pPr>
      <w:r>
        <w:t>(юридическое или физическое лицо)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Адрес Заказчика: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Телефон: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HTML"/>
      </w:pPr>
      <w:r>
        <w:t>4. Цель технического диагностирования: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4.1. Определение фактического технического состояния внутридомового и (или)</w:t>
      </w:r>
    </w:p>
    <w:p w:rsidR="00000000" w:rsidRDefault="005041F3">
      <w:pPr>
        <w:pStyle w:val="HTML"/>
      </w:pPr>
      <w:r>
        <w:t>внутриквартирного газового оборудования и его составных частей.</w:t>
      </w:r>
    </w:p>
    <w:p w:rsidR="00000000" w:rsidRDefault="005041F3">
      <w:pPr>
        <w:pStyle w:val="HTML"/>
      </w:pPr>
      <w:r>
        <w:t xml:space="preserve">4.2.   Поиск </w:t>
      </w:r>
      <w:r>
        <w:t xml:space="preserve">  и   определение   неисправностей   внутридомового   и  (или)</w:t>
      </w:r>
    </w:p>
    <w:p w:rsidR="00000000" w:rsidRDefault="005041F3">
      <w:pPr>
        <w:pStyle w:val="HTML"/>
      </w:pPr>
      <w:r>
        <w:t>внутриквартирного газового оборудования.</w:t>
      </w:r>
    </w:p>
    <w:p w:rsidR="00000000" w:rsidRDefault="005041F3">
      <w:pPr>
        <w:pStyle w:val="HTML"/>
      </w:pPr>
      <w:r>
        <w:t>4.3.  Определение  возможности  дальнейшего  использования внутридомового и</w:t>
      </w:r>
    </w:p>
    <w:p w:rsidR="00000000" w:rsidRDefault="005041F3">
      <w:pPr>
        <w:pStyle w:val="HTML"/>
      </w:pPr>
      <w:r>
        <w:t>(или) внутриквартирного газового оборудования.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5. Результаты технического диагностирования: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5.1.   Результаты  анализа  проектной,  исполнительной  и  эксплуатационной</w:t>
      </w:r>
    </w:p>
    <w:p w:rsidR="00000000" w:rsidRDefault="005041F3">
      <w:pPr>
        <w:pStyle w:val="HTML"/>
      </w:pPr>
      <w:r>
        <w:t>документации    внутридомового    и    (или)   внутриквартирного   газового</w:t>
      </w:r>
    </w:p>
    <w:p w:rsidR="00000000" w:rsidRDefault="005041F3">
      <w:pPr>
        <w:pStyle w:val="HTML"/>
      </w:pPr>
      <w:r>
        <w:t>оборудован</w:t>
      </w:r>
      <w:r>
        <w:t>ия: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5.1.1. Перечень рассмотренной технической документации: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документов Примечание</w:t>
      </w:r>
    </w:p>
    <w:p w:rsidR="00000000" w:rsidRDefault="005041F3">
      <w:pPr>
        <w:pStyle w:val="HTML"/>
      </w:pPr>
      <w:r>
        <w:t>5.1.2. Паспортные данные и технические характеристики объектов технического</w:t>
      </w:r>
    </w:p>
    <w:p w:rsidR="00000000" w:rsidRDefault="005041F3">
      <w:pPr>
        <w:pStyle w:val="HTML"/>
      </w:pPr>
      <w:r>
        <w:t>диагностирования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объекта Тип, марка Дата ввода в эксплуат</w:t>
      </w:r>
      <w:r>
        <w:rPr>
          <w:rFonts w:eastAsia="Times New Roman"/>
        </w:rPr>
        <w:t>ацию Количество (шт.), протяженность (м) Количество сварных стыков (шт.) Наличие переходов через строительные конструкции Дата проведения последнего обслуживания, ремонта, диагностирования Выявленные неисправности в процессе эксплуатации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5.1.3.   Эски</w:t>
      </w:r>
      <w:r>
        <w:t>з   схемы  газопроводов  представлен  в  Приложении  N _____ к</w:t>
      </w:r>
    </w:p>
    <w:p w:rsidR="00000000" w:rsidRDefault="005041F3">
      <w:pPr>
        <w:pStyle w:val="HTML"/>
      </w:pPr>
      <w:r>
        <w:t>Заключению.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5.2. Результаты оценки реальных условий эксплуатации внутридомового и (или)</w:t>
      </w:r>
    </w:p>
    <w:p w:rsidR="00000000" w:rsidRDefault="005041F3">
      <w:pPr>
        <w:pStyle w:val="HTML"/>
      </w:pPr>
      <w:r>
        <w:t>внутриквартирного газового оборудования: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5.2.1. Внутренние и вводные газопроводы: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N п/п Газопроводы (м</w:t>
      </w:r>
      <w:r>
        <w:rPr>
          <w:rFonts w:eastAsia="Times New Roman"/>
        </w:rPr>
        <w:t>есто расположения, наименование помещения) Материал, диаметр, толщина, протяженность Дата ввода в эксплуатацию Способ соединения участков газопровода Способ прокладки через строительные конструкции помещений Наличие участков, проложенных через намокающие с</w:t>
      </w:r>
      <w:r>
        <w:rPr>
          <w:rFonts w:eastAsia="Times New Roman"/>
        </w:rPr>
        <w:t>тены и помещения с агрессивными средами Состояние защитного покрытия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5.2.2.  Газоиспользующее  оборудование,  системы  контроля загазованности и</w:t>
      </w:r>
    </w:p>
    <w:p w:rsidR="00000000" w:rsidRDefault="005041F3">
      <w:pPr>
        <w:pStyle w:val="HTML"/>
      </w:pPr>
      <w:r>
        <w:t>приборы учета газа: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</w:rPr>
        <w:t>оборудования Марка (тип) оборудования Место установки оборудования Способ присоединения к газопроводу Заключение о соответствии требованиям НТД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5.2.3. Состояние строительных конструкций в местах прокладки газопроводов и</w:t>
      </w:r>
    </w:p>
    <w:p w:rsidR="00000000" w:rsidRDefault="005041F3">
      <w:pPr>
        <w:pStyle w:val="HTML"/>
      </w:pPr>
      <w:r>
        <w:t>установки оборудования: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Наименов</w:t>
      </w:r>
      <w:r>
        <w:rPr>
          <w:rFonts w:eastAsia="Times New Roman"/>
        </w:rPr>
        <w:t>ание газопроводов и оборудования Наименование помещения и строительных конструкций Материал строительных конструкций Наличие разрушений, трещин Наличие влажности, агрессивного воздействия Наличие смежных коммуникаций Выявленные неисправности и несоответств</w:t>
      </w:r>
      <w:r>
        <w:rPr>
          <w:rFonts w:eastAsia="Times New Roman"/>
        </w:rPr>
        <w:t>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5.2.4.   Наличие   и   состояние   участков  переходов  газопроводов  через</w:t>
      </w:r>
    </w:p>
    <w:p w:rsidR="00000000" w:rsidRDefault="005041F3">
      <w:pPr>
        <w:pStyle w:val="HTML"/>
      </w:pPr>
      <w:r>
        <w:t>строительные конструкции: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газопровода Материал, диаметр, толщина и протяженность участка газопровода Наименование помещения и строительной конструкции Материал </w:t>
      </w:r>
      <w:r>
        <w:rPr>
          <w:rFonts w:eastAsia="Times New Roman"/>
        </w:rPr>
        <w:t>строительной конструкции Наличие футляра Наличие влажности, агрессивного воздействия, повреждений в местах перехода Выявленные неисправности и несоответствия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5.2.5. Состояние дымовых и вентиляционных каналов: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Технические характеристики Наименование пом</w:t>
      </w:r>
      <w:r>
        <w:rPr>
          <w:rFonts w:eastAsia="Times New Roman"/>
        </w:rPr>
        <w:t>ещения (с установленным газоиспользующим оборудованием)</w:t>
      </w:r>
    </w:p>
    <w:p w:rsidR="00000000" w:rsidRDefault="005041F3">
      <w:pPr>
        <w:pStyle w:val="left"/>
      </w:pPr>
      <w:r>
        <w:t>Объем помещения (площадь x высота), м3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Тип вентиляционной системы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Способ осуществления притока воздуха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Способ осуществления удаления воздуха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Размер вытяжного отверстия, мм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Скорость воздушного потока, м/с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Кратность воздухообмена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Тип дымохода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Тип дымоотвода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left"/>
      </w:pPr>
      <w:r>
        <w:t>Величина разрежения в дымоходе, Па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HTML"/>
      </w:pPr>
      <w:r>
        <w:t>5.3.  Результаты  визуального  и  измерительного  контроля внутридомового и</w:t>
      </w:r>
    </w:p>
    <w:p w:rsidR="00000000" w:rsidRDefault="005041F3">
      <w:pPr>
        <w:pStyle w:val="HTML"/>
      </w:pPr>
      <w:r>
        <w:t>(или) внутриквартирного газового оборудования: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N п/п На</w:t>
      </w:r>
      <w:r>
        <w:rPr>
          <w:rFonts w:eastAsia="Times New Roman"/>
        </w:rPr>
        <w:t>именование оборудования Марка (тип) Дата ввода в эксплуатацию Количество (шт.), протяженность (м) Количество сварных стыков Толщина стенки трубы (мм) Выявленные неисправности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5.4.   Результаты   обследования   участков  переходов  газопроводов  через</w:t>
      </w:r>
    </w:p>
    <w:p w:rsidR="00000000" w:rsidRDefault="005041F3">
      <w:pPr>
        <w:pStyle w:val="HTML"/>
      </w:pPr>
      <w:r>
        <w:t>строительные конструкции: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газопровода Материал, диаметр, толщина, протяженность участка газопровода Способ прокладки через строительные конструкции помещений Диаметр футляра, мм Состояние заделки пространства между газопроводом и футляр</w:t>
      </w:r>
      <w:r>
        <w:rPr>
          <w:rFonts w:eastAsia="Times New Roman"/>
        </w:rPr>
        <w:t>ом эластичным материалом Наличие и размер коррозионных повреждений Примечание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5.5.    Результаты    обследования    арматуры   (запорная,   регулирующая,</w:t>
      </w:r>
    </w:p>
    <w:p w:rsidR="00000000" w:rsidRDefault="005041F3">
      <w:pPr>
        <w:pStyle w:val="HTML"/>
      </w:pPr>
      <w:r>
        <w:t>предохранительная):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Место установки арматуры Тип арматуры Марка (технические характеристики) Пар</w:t>
      </w:r>
      <w:r>
        <w:rPr>
          <w:rFonts w:eastAsia="Times New Roman"/>
        </w:rPr>
        <w:t>аметры, подлежащие контролю Заключение Состояние наружной поверхности Наружная герметичность Внутренняя герметичность Проверка работоспособности (функционирования)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5.6.   Результаты  обследования  приборов  учета  газа  и  систем  контроля</w:t>
      </w:r>
    </w:p>
    <w:p w:rsidR="00000000" w:rsidRDefault="005041F3">
      <w:pPr>
        <w:pStyle w:val="HTML"/>
      </w:pPr>
      <w:r>
        <w:t>загазованно</w:t>
      </w:r>
      <w:r>
        <w:t>сти: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приборов и систем Марка, год выпуска Параметры, подлежащие контролю Заключение Состояние </w:t>
      </w:r>
      <w:r>
        <w:rPr>
          <w:rFonts w:eastAsia="Times New Roman"/>
        </w:rPr>
        <w:t>наружной поверхности Наружная герметичность Срок следующей поверки Проверка работоспособности (функционирования)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5.7. Результаты обследования газоиспользующего оборудования: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5.7.1.  Наименование оборудования ________, марка ______, год выпуска ____,</w:t>
      </w:r>
    </w:p>
    <w:p w:rsidR="00000000" w:rsidRDefault="005041F3">
      <w:pPr>
        <w:pStyle w:val="HTML"/>
      </w:pPr>
      <w:r>
        <w:t>ср</w:t>
      </w:r>
      <w:r>
        <w:t>ок эксплуатации _________.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контролируемого параметра Выявленные неисправности Вывод о возможности дальнейшего использования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5.7.2. Наименование оборудования _______, марка _______, год выпуска ____ ,</w:t>
      </w:r>
    </w:p>
    <w:p w:rsidR="00000000" w:rsidRDefault="005041F3">
      <w:pPr>
        <w:pStyle w:val="HTML"/>
      </w:pPr>
      <w:r>
        <w:t>срок эксплуатации ________.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>N п/</w:t>
      </w:r>
      <w:r>
        <w:rPr>
          <w:rFonts w:eastAsia="Times New Roman"/>
        </w:rPr>
        <w:t>п Наименование контролируемого параметра Выявленные неисправности Вывод о возможности дальнейшего использования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41F3">
      <w:pPr>
        <w:pStyle w:val="HTML"/>
      </w:pPr>
      <w:r>
        <w:t>5.8.   Результаты   испытаний   на  герметичность  внутридомового  и  (или)</w:t>
      </w:r>
    </w:p>
    <w:p w:rsidR="00000000" w:rsidRDefault="005041F3">
      <w:pPr>
        <w:pStyle w:val="HTML"/>
      </w:pPr>
      <w:r>
        <w:t>внутриквартирного газового оборудования: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5.8.1. Наличие загазова</w:t>
      </w:r>
      <w:r>
        <w:t>нности помещений ______________.</w:t>
      </w:r>
    </w:p>
    <w:p w:rsidR="00000000" w:rsidRDefault="005041F3">
      <w:pPr>
        <w:pStyle w:val="HTML"/>
      </w:pPr>
      <w:r>
        <w:t>5.8.2.  Наличие  утечек  на  внутренних  и  вводных  газопроводах и газовом</w:t>
      </w:r>
    </w:p>
    <w:p w:rsidR="00000000" w:rsidRDefault="005041F3">
      <w:pPr>
        <w:pStyle w:val="HTML"/>
      </w:pPr>
      <w:r>
        <w:t>оборудовании _____________________.</w:t>
      </w:r>
    </w:p>
    <w:p w:rsidR="00000000" w:rsidRDefault="005041F3">
      <w:pPr>
        <w:pStyle w:val="HTML"/>
      </w:pPr>
      <w:r>
        <w:t>5.8.3.   Участки   внутренних   газопроводов  от  отключающего  устройства,</w:t>
      </w:r>
    </w:p>
    <w:p w:rsidR="00000000" w:rsidRDefault="005041F3">
      <w:pPr>
        <w:pStyle w:val="HTML"/>
      </w:pPr>
      <w:r>
        <w:t>расположенного   на   вводе   в   з</w:t>
      </w:r>
      <w:r>
        <w:t>дание,   до   отключающего   устройства,</w:t>
      </w:r>
    </w:p>
    <w:p w:rsidR="00000000" w:rsidRDefault="005041F3">
      <w:pPr>
        <w:pStyle w:val="HTML"/>
      </w:pPr>
      <w:r>
        <w:t>расположенного перед  газоиспользующим  оборудованием, опрессованы воздухом</w:t>
      </w:r>
    </w:p>
    <w:p w:rsidR="00000000" w:rsidRDefault="005041F3">
      <w:pPr>
        <w:pStyle w:val="HTML"/>
      </w:pPr>
      <w:r>
        <w:t>давлением _____ Па в течение ______ минут.</w:t>
      </w:r>
    </w:p>
    <w:p w:rsidR="00000000" w:rsidRDefault="005041F3">
      <w:pPr>
        <w:pStyle w:val="HTML"/>
      </w:pPr>
      <w:r>
        <w:t>За  период  испытаний  видимое  падение  давления  по образцовому манометру</w:t>
      </w:r>
    </w:p>
    <w:p w:rsidR="00000000" w:rsidRDefault="005041F3">
      <w:pPr>
        <w:pStyle w:val="HTML"/>
      </w:pPr>
      <w:r>
        <w:t>________.</w:t>
      </w:r>
    </w:p>
    <w:p w:rsidR="00000000" w:rsidRDefault="005041F3">
      <w:pPr>
        <w:pStyle w:val="HTML"/>
      </w:pPr>
      <w:r>
        <w:t>Заключение</w:t>
      </w:r>
      <w:r>
        <w:t xml:space="preserve">   о   результатах   испытаний  внутренних  газопроводов  методом</w:t>
      </w:r>
    </w:p>
    <w:p w:rsidR="00000000" w:rsidRDefault="005041F3">
      <w:pPr>
        <w:pStyle w:val="HTML"/>
      </w:pPr>
      <w:r>
        <w:t>опрессовки воздухом __________.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6. Заключительная часть: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6.1.   В   результате   технического  диагностирования  выявлены  следующие</w:t>
      </w:r>
    </w:p>
    <w:p w:rsidR="00000000" w:rsidRDefault="005041F3">
      <w:pPr>
        <w:pStyle w:val="HTML"/>
      </w:pPr>
      <w:r>
        <w:t>неисправности: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</w:t>
      </w:r>
      <w:r>
        <w:rPr>
          <w:rFonts w:eastAsia="Times New Roman"/>
        </w:rPr>
        <w:t>оборудования Наименование неисправности</w:t>
      </w:r>
    </w:p>
    <w:p w:rsidR="00000000" w:rsidRDefault="005041F3">
      <w:pPr>
        <w:pStyle w:val="HTML"/>
      </w:pPr>
      <w:r>
        <w:t>6.2.  Дальнейшее  использование  внутридомового  и  (или) внутриквартирного</w:t>
      </w:r>
    </w:p>
    <w:p w:rsidR="00000000" w:rsidRDefault="005041F3">
      <w:pPr>
        <w:pStyle w:val="HTML"/>
      </w:pPr>
      <w:r>
        <w:t>газового   оборудования   допустимо   при   условии  устранения  выявленных</w:t>
      </w:r>
    </w:p>
    <w:p w:rsidR="00000000" w:rsidRDefault="005041F3">
      <w:pPr>
        <w:pStyle w:val="HTML"/>
      </w:pPr>
      <w:r>
        <w:t>неисправностей   и   причин  их  возникновения  в  объеме,  соот</w:t>
      </w:r>
      <w:r>
        <w:t>ветствующем</w:t>
      </w:r>
    </w:p>
    <w:p w:rsidR="00000000" w:rsidRDefault="005041F3">
      <w:pPr>
        <w:pStyle w:val="HTML"/>
      </w:pPr>
      <w:r>
        <w:t>дефектной ведомости.</w:t>
      </w:r>
    </w:p>
    <w:p w:rsidR="00000000" w:rsidRDefault="005041F3">
      <w:pPr>
        <w:pStyle w:val="HTML"/>
      </w:pPr>
      <w:r>
        <w:t>6.3.  Рекомендации  по  обеспечению  безопасного  использования и улучшению</w:t>
      </w:r>
    </w:p>
    <w:p w:rsidR="00000000" w:rsidRDefault="005041F3">
      <w:pPr>
        <w:pStyle w:val="HTML"/>
      </w:pPr>
      <w:r>
        <w:t>условий  эксплуатации  внутридомового  и  (или)  внутриквартирного газового</w:t>
      </w:r>
    </w:p>
    <w:p w:rsidR="00000000" w:rsidRDefault="005041F3">
      <w:pPr>
        <w:pStyle w:val="HTML"/>
      </w:pPr>
      <w:r>
        <w:t>оборудования:</w:t>
      </w:r>
    </w:p>
    <w:p w:rsidR="00000000" w:rsidRDefault="005041F3">
      <w:pPr>
        <w:pStyle w:val="HTML"/>
      </w:pPr>
      <w:r>
        <w:t>- устранить выявленные неисправности в полном объеме;</w:t>
      </w:r>
    </w:p>
    <w:p w:rsidR="00000000" w:rsidRDefault="005041F3">
      <w:pPr>
        <w:pStyle w:val="HTML"/>
      </w:pPr>
      <w:r>
        <w:t xml:space="preserve">-  </w:t>
      </w:r>
      <w:r>
        <w:t>соблюдать  сроки  ежегодного  технического обслуживания внутридомового и</w:t>
      </w:r>
    </w:p>
    <w:p w:rsidR="00000000" w:rsidRDefault="005041F3">
      <w:pPr>
        <w:pStyle w:val="HTML"/>
      </w:pPr>
      <w:r>
        <w:t>(или) внутриквартирного газового оборудования;</w:t>
      </w:r>
    </w:p>
    <w:p w:rsidR="00000000" w:rsidRDefault="005041F3">
      <w:pPr>
        <w:pStyle w:val="HTML"/>
      </w:pPr>
      <w:r>
        <w:t>-  обеспечить  выполнение  требований,  установленных Правилами пользования</w:t>
      </w:r>
    </w:p>
    <w:p w:rsidR="00000000" w:rsidRDefault="005041F3">
      <w:pPr>
        <w:pStyle w:val="HTML"/>
      </w:pPr>
      <w:r>
        <w:t>газом  в  части  обеспечения  безопасности  при  использован</w:t>
      </w:r>
      <w:r>
        <w:t>ии и содержании</w:t>
      </w:r>
    </w:p>
    <w:p w:rsidR="00000000" w:rsidRDefault="005041F3">
      <w:pPr>
        <w:pStyle w:val="HTML"/>
      </w:pPr>
      <w:r>
        <w:t>внутридомового и внутриквартирного газового оборудования при предоставлении</w:t>
      </w:r>
    </w:p>
    <w:p w:rsidR="00000000" w:rsidRDefault="005041F3">
      <w:pPr>
        <w:pStyle w:val="HTML"/>
      </w:pPr>
      <w:r>
        <w:t>коммунальной   услуги   по   газоснабжению,   утвержденными  постановлением</w:t>
      </w:r>
    </w:p>
    <w:p w:rsidR="00000000" w:rsidRDefault="005041F3">
      <w:pPr>
        <w:pStyle w:val="HTML"/>
      </w:pPr>
      <w:r>
        <w:t>Правительства Российской Федерации от 14 мая 2013 г. N 410.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Исполнители: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_____________</w:t>
      </w:r>
      <w:r>
        <w:t>__________________   _____________   _________________________</w:t>
      </w:r>
    </w:p>
    <w:p w:rsidR="00000000" w:rsidRDefault="005041F3">
      <w:pPr>
        <w:pStyle w:val="HTML"/>
      </w:pPr>
      <w:r>
        <w:t>(Должность)               (Подпись)             (Ф.И.О.)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С результатами ознакомлен: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>Заказчик (собственник, пользователь)</w:t>
      </w:r>
    </w:p>
    <w:p w:rsidR="00000000" w:rsidRDefault="005041F3">
      <w:pPr>
        <w:pStyle w:val="HTML"/>
      </w:pPr>
    </w:p>
    <w:p w:rsidR="00000000" w:rsidRDefault="005041F3">
      <w:pPr>
        <w:pStyle w:val="HTML"/>
      </w:pPr>
      <w:r>
        <w:t xml:space="preserve">_______________________________   _____________   </w:t>
      </w:r>
      <w:r>
        <w:t>_________________________</w:t>
      </w:r>
    </w:p>
    <w:p w:rsidR="00000000" w:rsidRDefault="005041F3">
      <w:pPr>
        <w:pStyle w:val="HTML"/>
      </w:pPr>
      <w:r>
        <w:t>(дата)                  (Подпись)             (Ф.И.О.)</w:t>
      </w:r>
    </w:p>
    <w:p w:rsidR="00000000" w:rsidRDefault="00504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F3">
      <w:pPr>
        <w:pStyle w:val="right"/>
      </w:pPr>
      <w:r>
        <w:t>Источник - Приказ Ростехнадзора от 17.12.2013 № 613</w:t>
      </w:r>
    </w:p>
    <w:p w:rsidR="00000000" w:rsidRDefault="005041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https://порядокправа.рф/obrazecy/zaklyuchenie_po_rezultatam_texnicheskogo_diagnosti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rovaniya_vnutridomovogo_i_ili_vnutrikvartirnogo_gaz.htm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F3"/>
    <w:rsid w:val="0050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8E8D3-F87B-4D28-A93B-7C7AEAC4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texnicheskogo_diagnostirovaniya_vnutridomovogo_i_ili_vnutrikvartirnogo_g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1793</Words>
  <Characters>10223</Characters>
  <Application>Microsoft Office Word</Application>
  <DocSecurity>0</DocSecurity>
  <Lines>85</Lines>
  <Paragraphs>23</Paragraphs>
  <ScaleCrop>false</ScaleCrop>
  <Company/>
  <LinksUpToDate>false</LinksUpToDate>
  <CharactersWithSpaces>11993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технического диагностирования внутридомового и (или) внутриквартирного газового оборудования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