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1DE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экспертизы проекта нормативного правового акта. Вариант 2</w:t>
      </w:r>
    </w:p>
    <w:p w:rsidR="00000000" w:rsidRDefault="00F601DE">
      <w:pPr>
        <w:pStyle w:val="right"/>
      </w:pPr>
      <w:r>
        <w:t xml:space="preserve">Приложение к Положению о проведении антикоррупционной экспертизы </w:t>
      </w:r>
      <w:r>
        <w:t>нормативных правовых актов, принимаемых органами местного самоуправления Одинцовского муниципального района Московской области, и их проектов</w:t>
      </w:r>
    </w:p>
    <w:p w:rsidR="00000000" w:rsidRDefault="00F60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1DE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ЭКСПЕРТИЗЫ ПРОЕКТА НОРМАТИВНОГО ПРАВОВОГО АКТА</w:t>
      </w:r>
    </w:p>
    <w:p w:rsidR="00000000" w:rsidRDefault="00F601DE">
      <w:pPr>
        <w:pStyle w:val="HTML"/>
      </w:pPr>
      <w:r>
        <w:t xml:space="preserve">    Юридическим  отделом  в  </w:t>
      </w:r>
      <w:r>
        <w:t>соответствии  с Федеральным законом от 17 июля</w:t>
      </w:r>
    </w:p>
    <w:p w:rsidR="00000000" w:rsidRDefault="00F601DE">
      <w:pPr>
        <w:pStyle w:val="HTML"/>
      </w:pPr>
      <w:r>
        <w:t>2009  г.  N  172-ФЗ  "Об  антикоррупционной экспертизе нормативных правовых</w:t>
      </w:r>
    </w:p>
    <w:p w:rsidR="00000000" w:rsidRDefault="00F601DE">
      <w:pPr>
        <w:pStyle w:val="HTML"/>
      </w:pPr>
      <w:r>
        <w:t>актов  и проектов нормативных правовых актов", постановлением Правительства</w:t>
      </w:r>
    </w:p>
    <w:p w:rsidR="00000000" w:rsidRDefault="00F601DE">
      <w:pPr>
        <w:pStyle w:val="HTML"/>
      </w:pPr>
      <w:r>
        <w:t>Российской  Федерации  от  26  февраля  2010 года N 96, р</w:t>
      </w:r>
      <w:r>
        <w:t>аспоряжением главы</w:t>
      </w:r>
    </w:p>
    <w:p w:rsidR="00000000" w:rsidRDefault="00F601DE">
      <w:pPr>
        <w:pStyle w:val="HTML"/>
      </w:pPr>
      <w:r>
        <w:t>Одинцовского муниципального района Московской области от ____ _____________</w:t>
      </w:r>
    </w:p>
    <w:p w:rsidR="00000000" w:rsidRDefault="00F601DE">
      <w:pPr>
        <w:pStyle w:val="HTML"/>
      </w:pPr>
      <w:r>
        <w:t>2010 г. N ____________ "Об утверждении порядка проведения антикоррупционной</w:t>
      </w:r>
    </w:p>
    <w:p w:rsidR="00000000" w:rsidRDefault="00F601DE">
      <w:pPr>
        <w:pStyle w:val="HTML"/>
      </w:pPr>
      <w:r>
        <w:t>экспертизы нормативных правовых актов (проектов нормативных правовых актов)</w:t>
      </w:r>
    </w:p>
    <w:p w:rsidR="00000000" w:rsidRDefault="00F601DE">
      <w:pPr>
        <w:pStyle w:val="HTML"/>
      </w:pPr>
      <w:r>
        <w:t>в  органа</w:t>
      </w:r>
      <w:r>
        <w:t>х  местного  самоуправления  Одинцовского  муниципального  района"</w:t>
      </w:r>
    </w:p>
    <w:p w:rsidR="00000000" w:rsidRDefault="00F601DE">
      <w:pPr>
        <w:pStyle w:val="HTML"/>
      </w:pPr>
      <w:r>
        <w:t>проведена экспертиза</w:t>
      </w:r>
    </w:p>
    <w:p w:rsidR="00000000" w:rsidRDefault="00F601DE">
      <w:pPr>
        <w:pStyle w:val="HTML"/>
      </w:pPr>
      <w:r>
        <w:t>___________________________________________________________________________</w:t>
      </w:r>
    </w:p>
    <w:p w:rsidR="00000000" w:rsidRDefault="00F601DE">
      <w:pPr>
        <w:pStyle w:val="HTML"/>
      </w:pPr>
      <w:r>
        <w:t>___________________________________________________________________________</w:t>
      </w:r>
    </w:p>
    <w:p w:rsidR="00000000" w:rsidRDefault="00F601DE">
      <w:pPr>
        <w:pStyle w:val="HTML"/>
      </w:pPr>
      <w:r>
        <w:t>(проект норматив</w:t>
      </w:r>
      <w:r>
        <w:t>ного правового акта)</w:t>
      </w:r>
    </w:p>
    <w:p w:rsidR="00000000" w:rsidRDefault="00F601DE">
      <w:pPr>
        <w:pStyle w:val="HTML"/>
      </w:pPr>
      <w:r>
        <w:t>в  целях  выявления  в  нем  положений, способствующих созданию условий для</w:t>
      </w:r>
    </w:p>
    <w:p w:rsidR="00000000" w:rsidRDefault="00F601DE">
      <w:pPr>
        <w:pStyle w:val="HTML"/>
      </w:pPr>
      <w:r>
        <w:t>проявления коррупции.</w:t>
      </w:r>
    </w:p>
    <w:p w:rsidR="00000000" w:rsidRDefault="00F601DE">
      <w:pPr>
        <w:pStyle w:val="HTML"/>
      </w:pPr>
      <w:r>
        <w:t>Вариант 1:</w:t>
      </w:r>
    </w:p>
    <w:p w:rsidR="00000000" w:rsidRDefault="00F601DE">
      <w:pPr>
        <w:pStyle w:val="HTML"/>
      </w:pPr>
      <w:r>
        <w:t>В представленном</w:t>
      </w:r>
    </w:p>
    <w:p w:rsidR="00000000" w:rsidRDefault="00F601DE">
      <w:pPr>
        <w:pStyle w:val="HTML"/>
      </w:pPr>
      <w:r>
        <w:t>___________________________________________________________________________</w:t>
      </w:r>
    </w:p>
    <w:p w:rsidR="00000000" w:rsidRDefault="00F601D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601DE">
      <w:pPr>
        <w:pStyle w:val="HTML"/>
      </w:pPr>
      <w:r>
        <w:t>(проект нормативного правового акта)</w:t>
      </w:r>
    </w:p>
    <w:p w:rsidR="00000000" w:rsidRDefault="00F601DE">
      <w:pPr>
        <w:pStyle w:val="HTML"/>
      </w:pPr>
      <w:r>
        <w:t>не  выявлены  положения,  способствующие  созданию  условий  для проявления</w:t>
      </w:r>
    </w:p>
    <w:p w:rsidR="00000000" w:rsidRDefault="00F601DE">
      <w:pPr>
        <w:pStyle w:val="HTML"/>
      </w:pPr>
      <w:r>
        <w:t>коррупции.</w:t>
      </w:r>
    </w:p>
    <w:p w:rsidR="00000000" w:rsidRDefault="00F601DE">
      <w:pPr>
        <w:pStyle w:val="HTML"/>
      </w:pPr>
      <w:r>
        <w:t>Вариант 2:</w:t>
      </w:r>
    </w:p>
    <w:p w:rsidR="00000000" w:rsidRDefault="00F601DE">
      <w:pPr>
        <w:pStyle w:val="HTML"/>
      </w:pPr>
      <w:r>
        <w:t>В представленном</w:t>
      </w:r>
    </w:p>
    <w:p w:rsidR="00000000" w:rsidRDefault="00F601DE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601DE">
      <w:pPr>
        <w:pStyle w:val="HTML"/>
      </w:pPr>
      <w:r>
        <w:t>___________________________________________________________________________</w:t>
      </w:r>
    </w:p>
    <w:p w:rsidR="00000000" w:rsidRDefault="00F601DE">
      <w:pPr>
        <w:pStyle w:val="HTML"/>
      </w:pPr>
      <w:r>
        <w:t>(проект нормативного правового акта)</w:t>
      </w:r>
    </w:p>
    <w:p w:rsidR="00000000" w:rsidRDefault="00F601DE">
      <w:pPr>
        <w:pStyle w:val="HTML"/>
      </w:pPr>
      <w:r>
        <w:t>выявлены   положения,   способствующие   созданию  условий  для  проявления</w:t>
      </w:r>
    </w:p>
    <w:p w:rsidR="00000000" w:rsidRDefault="00F601DE">
      <w:pPr>
        <w:pStyle w:val="HTML"/>
      </w:pPr>
      <w:r>
        <w:t xml:space="preserve">коррупции   </w:t>
      </w:r>
      <w:r>
        <w:rPr>
          <w:vertAlign w:val="superscript"/>
        </w:rPr>
        <w:t>1</w:t>
      </w:r>
      <w:r>
        <w:t xml:space="preserve"> .</w:t>
      </w:r>
    </w:p>
    <w:p w:rsidR="00000000" w:rsidRDefault="00F601DE">
      <w:pPr>
        <w:pStyle w:val="HTML"/>
      </w:pPr>
      <w:r>
        <w:t>(должность сотрудника юридического отдела, проводившего экспертизу)</w:t>
      </w:r>
    </w:p>
    <w:p w:rsidR="00000000" w:rsidRDefault="00F601DE">
      <w:pPr>
        <w:pStyle w:val="HTML"/>
      </w:pPr>
      <w:r>
        <w:t>(подпись) (инициалы, фамилия)</w:t>
      </w:r>
    </w:p>
    <w:p w:rsidR="00000000" w:rsidRDefault="00F601DE">
      <w:pPr>
        <w:pStyle w:val="sel"/>
        <w:divId w:val="621150224"/>
      </w:pPr>
      <w:r>
        <w:t>1 Со ссылкой на положение методики проведения экспертизы проектов нормативных правовых актов и иных документов в целях выявления в них положений, способствующ</w:t>
      </w:r>
      <w:r>
        <w:t>их созданию условий для проявления коррупции, утвержденной постановлением Правительства Российской Федерации от 26 февраля 2010 г. N 96, отражаются все выявленные положения проекта нормативного правового акта, способствующие созданию условий для проявления</w:t>
      </w:r>
      <w:r>
        <w:t xml:space="preserve"> коррупции, с указанием его структурных единиц (разделов, глав, статей, частей, пунктов, подпунктов, абзацев) и соответствующих коррупциогенных факторов.</w:t>
      </w:r>
    </w:p>
    <w:p w:rsidR="00000000" w:rsidRDefault="00F601DE">
      <w:pPr>
        <w:pStyle w:val="right"/>
      </w:pPr>
      <w:r>
        <w:lastRenderedPageBreak/>
        <w:t>Источник - Распоряжение главы Одинцовского муниципального района МО от 06.12.2010 № 32-рГл</w:t>
      </w:r>
    </w:p>
    <w:p w:rsidR="00000000" w:rsidRDefault="00F60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ва.рф/obrazecy/zaklyuchenie_po_rezultatam_provedeniya_ekspertizy_proekta_normativnogo_pravovogo_akta_2.htm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DE"/>
    <w:rsid w:val="00F6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9E8CA8-4B47-4894-9F02-5BF6071A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15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ekspertizy_proekta_normativnogo_pravovogo_ak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экспертизы проекта нормативного правового акта.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2022-08-25T16:34:00Z</dcterms:created>
  <dcterms:modified xsi:type="dcterms:W3CDTF">2022-08-25T16:34:00Z</dcterms:modified>
</cp:coreProperties>
</file>