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C6E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контрольному делу о переработке</w:t>
      </w:r>
    </w:p>
    <w:p w:rsidR="00000000" w:rsidRDefault="00F70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C6E">
      <w:pPr>
        <w:pStyle w:val="right"/>
      </w:pPr>
      <w:r>
        <w:t xml:space="preserve">Приложение N 4 </w:t>
      </w:r>
      <w:r>
        <w:br/>
        <w:t xml:space="preserve">к Технологической схеме </w:t>
      </w:r>
      <w:r>
        <w:br/>
        <w:t xml:space="preserve">контроля, внесения изменений, </w:t>
      </w:r>
      <w:r>
        <w:br/>
        <w:t xml:space="preserve">продления сроков действия и закрытия </w:t>
      </w:r>
      <w:r>
        <w:br/>
        <w:t xml:space="preserve">лицензий на переработку товаров вне </w:t>
      </w:r>
      <w:r>
        <w:br/>
      </w:r>
      <w:r>
        <w:t xml:space="preserve">таможенной территории Российской Федерации </w:t>
      </w:r>
      <w:r>
        <w:br/>
        <w:t xml:space="preserve">и лицензий на переработку товаров </w:t>
      </w:r>
      <w:r>
        <w:br/>
        <w:t xml:space="preserve">под таможенным контролем, выданных Московской </w:t>
      </w:r>
      <w:r>
        <w:br/>
        <w:t>северной таможней</w:t>
      </w:r>
    </w:p>
    <w:p w:rsidR="00000000" w:rsidRDefault="00F70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C6E">
      <w:pPr>
        <w:pStyle w:val="3"/>
        <w:rPr>
          <w:rFonts w:eastAsia="Times New Roman"/>
        </w:rPr>
      </w:pPr>
      <w:r>
        <w:rPr>
          <w:rFonts w:eastAsia="Times New Roman"/>
        </w:rPr>
        <w:t>МОСКОВСКОЕ ТАМОЖЕННОЕ УПРАВЛЕНИЕ</w:t>
      </w:r>
    </w:p>
    <w:p w:rsidR="00000000" w:rsidRDefault="00F70C6E">
      <w:pPr>
        <w:pStyle w:val="3"/>
        <w:rPr>
          <w:rFonts w:eastAsia="Times New Roman"/>
        </w:rPr>
      </w:pPr>
      <w:r>
        <w:rPr>
          <w:rFonts w:eastAsia="Times New Roman"/>
        </w:rPr>
        <w:t>МОСКОВСКАЯ СЕВЕРНАЯ ТАМОЖНЯ</w:t>
      </w:r>
    </w:p>
    <w:p w:rsidR="00000000" w:rsidRDefault="00F70C6E">
      <w:pPr>
        <w:pStyle w:val="3"/>
        <w:rPr>
          <w:rFonts w:eastAsia="Times New Roman"/>
        </w:rPr>
      </w:pPr>
      <w:r>
        <w:rPr>
          <w:rFonts w:eastAsia="Times New Roman"/>
        </w:rPr>
        <w:t>ЗАКЛЮЧЕНИЕ ПО КОНТРОЛЬНОМУ ДЕЛУ О ПЕРЕРАБОТКЕ</w:t>
      </w:r>
    </w:p>
    <w:p w:rsidR="00000000" w:rsidRDefault="00F70C6E">
      <w:pPr>
        <w:pStyle w:val="HTML"/>
      </w:pPr>
      <w:r>
        <w:t xml:space="preserve">   N</w:t>
      </w:r>
      <w:r>
        <w:t xml:space="preserve"> ____________________________________ от _____________________</w:t>
      </w:r>
    </w:p>
    <w:p w:rsidR="00000000" w:rsidRDefault="00F70C6E">
      <w:pPr>
        <w:pStyle w:val="HTML"/>
      </w:pPr>
      <w:r>
        <w:t>между _________________________________________________________</w:t>
      </w:r>
    </w:p>
    <w:p w:rsidR="00000000" w:rsidRDefault="00F70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C6E">
      <w:pPr>
        <w:pStyle w:val="3"/>
        <w:rPr>
          <w:rFonts w:eastAsia="Times New Roman"/>
        </w:rPr>
      </w:pPr>
      <w:r>
        <w:rPr>
          <w:rFonts w:eastAsia="Times New Roman"/>
        </w:rPr>
        <w:t>ВЫВОЗ (ВВОЗ) ТОВАРОВ НА ПЕРЕРАБОТКУ</w:t>
      </w:r>
    </w:p>
    <w:p w:rsidR="00000000" w:rsidRDefault="00F70C6E">
      <w:pPr>
        <w:pStyle w:val="HTML"/>
      </w:pPr>
      <w:r>
        <w:t>------------------------------------------------------------------</w:t>
      </w:r>
    </w:p>
    <w:p w:rsidR="00000000" w:rsidRDefault="00F70C6E">
      <w:pPr>
        <w:pStyle w:val="HTML"/>
      </w:pPr>
      <w:r>
        <w:t>¦Наименование товара¦Коли</w:t>
      </w:r>
      <w:r>
        <w:t>чество и ед. измерения¦Непереработанное ¦</w:t>
      </w:r>
    </w:p>
    <w:p w:rsidR="00000000" w:rsidRDefault="00F70C6E">
      <w:pPr>
        <w:pStyle w:val="HTML"/>
      </w:pPr>
      <w:r>
        <w:t>¦на переработку     +--------------------------+сырье            ¦</w:t>
      </w:r>
    </w:p>
    <w:p w:rsidR="00000000" w:rsidRDefault="00F70C6E">
      <w:pPr>
        <w:pStyle w:val="HTML"/>
      </w:pPr>
      <w:r>
        <w:t>¦                   ¦По лицензии  ¦Фактически  ¦                 ¦</w:t>
      </w:r>
    </w:p>
    <w:p w:rsidR="00000000" w:rsidRDefault="00F70C6E">
      <w:pPr>
        <w:pStyle w:val="HTML"/>
      </w:pPr>
      <w:r>
        <w:t>+-------------------+-------------+------------+-----------------+</w:t>
      </w:r>
    </w:p>
    <w:p w:rsidR="00000000" w:rsidRDefault="00F70C6E">
      <w:pPr>
        <w:pStyle w:val="HTML"/>
      </w:pPr>
      <w:r>
        <w:t>-------------</w:t>
      </w:r>
      <w:r>
        <w:t>-------+-------------+------------+------------------</w:t>
      </w:r>
    </w:p>
    <w:p w:rsidR="00000000" w:rsidRDefault="00F70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C6E">
      <w:pPr>
        <w:pStyle w:val="3"/>
        <w:rPr>
          <w:rFonts w:eastAsia="Times New Roman"/>
        </w:rPr>
      </w:pPr>
      <w:r>
        <w:rPr>
          <w:rFonts w:eastAsia="Times New Roman"/>
        </w:rPr>
        <w:t>ВВОЗ (ВЫВОЗ) ПРОДУКТОВ ПЕРЕРАБОТКИ</w:t>
      </w:r>
    </w:p>
    <w:p w:rsidR="00000000" w:rsidRDefault="00F70C6E">
      <w:pPr>
        <w:pStyle w:val="HTML"/>
      </w:pPr>
      <w:r>
        <w:t xml:space="preserve">         ------------------------------------------------</w:t>
      </w:r>
    </w:p>
    <w:p w:rsidR="00000000" w:rsidRDefault="00F70C6E">
      <w:pPr>
        <w:pStyle w:val="HTML"/>
      </w:pPr>
      <w:r>
        <w:t>¦Наименование       ¦Количество и ед. измерения¦</w:t>
      </w:r>
    </w:p>
    <w:p w:rsidR="00000000" w:rsidRDefault="00F70C6E">
      <w:pPr>
        <w:pStyle w:val="HTML"/>
      </w:pPr>
      <w:r>
        <w:t>¦продуктов          +--------------------------+</w:t>
      </w:r>
    </w:p>
    <w:p w:rsidR="00000000" w:rsidRDefault="00F70C6E">
      <w:pPr>
        <w:pStyle w:val="HTML"/>
      </w:pPr>
      <w:r>
        <w:t>¦переработ</w:t>
      </w:r>
      <w:r>
        <w:t>ки        ¦По лицензии  ¦Фактически  ¦</w:t>
      </w:r>
    </w:p>
    <w:p w:rsidR="00000000" w:rsidRDefault="00F70C6E">
      <w:pPr>
        <w:pStyle w:val="HTML"/>
      </w:pPr>
      <w:r>
        <w:t>+-------------------+-------------+------------+</w:t>
      </w:r>
    </w:p>
    <w:p w:rsidR="00000000" w:rsidRDefault="00F70C6E">
      <w:pPr>
        <w:pStyle w:val="HTML"/>
      </w:pPr>
      <w:r>
        <w:t>--------------------+-------------+-------------</w:t>
      </w:r>
    </w:p>
    <w:p w:rsidR="00000000" w:rsidRDefault="00F70C6E">
      <w:pPr>
        <w:pStyle w:val="HTML"/>
      </w:pPr>
    </w:p>
    <w:p w:rsidR="00000000" w:rsidRDefault="00F70C6E">
      <w:pPr>
        <w:pStyle w:val="HTML"/>
      </w:pPr>
      <w:r>
        <w:t>Исполнитель ___________________________________________________</w:t>
      </w:r>
    </w:p>
    <w:p w:rsidR="00000000" w:rsidRDefault="00F70C6E">
      <w:pPr>
        <w:pStyle w:val="HTML"/>
      </w:pPr>
      <w:r>
        <w:t>Вывод ________________________________________________</w:t>
      </w:r>
      <w:r>
        <w:t>_________</w:t>
      </w:r>
    </w:p>
    <w:p w:rsidR="00000000" w:rsidRDefault="00F70C6E">
      <w:pPr>
        <w:pStyle w:val="HTML"/>
      </w:pPr>
    </w:p>
    <w:p w:rsidR="00000000" w:rsidRDefault="00F70C6E">
      <w:pPr>
        <w:pStyle w:val="HTML"/>
      </w:pPr>
      <w:r>
        <w:t>Начальник отдела</w:t>
      </w:r>
    </w:p>
    <w:p w:rsidR="00000000" w:rsidRDefault="00F70C6E">
      <w:pPr>
        <w:pStyle w:val="HTML"/>
      </w:pPr>
      <w:r>
        <w:t>таможенных режимов                                  Г.Л. Беляев</w:t>
      </w:r>
    </w:p>
    <w:p w:rsidR="00000000" w:rsidRDefault="00F70C6E">
      <w:pPr>
        <w:pStyle w:val="HTML"/>
      </w:pPr>
    </w:p>
    <w:p w:rsidR="00000000" w:rsidRDefault="00F70C6E">
      <w:pPr>
        <w:pStyle w:val="HTML"/>
      </w:pPr>
      <w:r>
        <w:t>Заместитель начальника</w:t>
      </w:r>
    </w:p>
    <w:p w:rsidR="00000000" w:rsidRDefault="00F70C6E">
      <w:pPr>
        <w:pStyle w:val="HTML"/>
      </w:pPr>
      <w:r>
        <w:t>таможни                                           В.Л. Адувалин</w:t>
      </w:r>
    </w:p>
    <w:p w:rsidR="00000000" w:rsidRDefault="00F70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C6E">
      <w:pPr>
        <w:pStyle w:val="right"/>
      </w:pPr>
      <w:r>
        <w:t>Источник - Приказ Московской северной таможни МТУ ГТК РФ от 11.11.1999 № 412</w:t>
      </w:r>
    </w:p>
    <w:p w:rsidR="00000000" w:rsidRDefault="00F70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https://порядокправа.рф/obrazecy/zaklyuchenie_po_kontrolnomu_delu_o_pererabotke.htm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C6E"/>
    <w:rsid w:val="00F7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D2D0C5-B33F-4FED-963F-142290F5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kontrolnomu_delu_o_pererabo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контрольному делу о переработке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2022-08-25T16:28:00Z</dcterms:created>
  <dcterms:modified xsi:type="dcterms:W3CDTF">2022-08-25T16:28:00Z</dcterms:modified>
</cp:coreProperties>
</file>