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70E">
      <w:pPr>
        <w:pStyle w:val="1"/>
        <w:rPr>
          <w:rFonts w:eastAsia="Times New Roman"/>
        </w:rPr>
      </w:pPr>
      <w:r>
        <w:rPr>
          <w:rFonts w:eastAsia="Times New Roman"/>
        </w:rPr>
        <w:t>Заказ Правительства Москвы на дополнительное профессиональное образование государственных гражданских служащих города Москвы</w:t>
      </w:r>
    </w:p>
    <w:p w:rsidR="00000000" w:rsidRDefault="003C370E">
      <w:pPr>
        <w:pStyle w:val="right"/>
      </w:pPr>
      <w:r>
        <w:t>Приложение 2 к Порядку получения дополнительного профессионального образования государственными гражданскими служащими города Москвы</w:t>
      </w:r>
    </w:p>
    <w:p w:rsidR="00000000" w:rsidRDefault="003C3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70E">
      <w:pPr>
        <w:pStyle w:val="3"/>
        <w:rPr>
          <w:rFonts w:eastAsia="Times New Roman"/>
        </w:rPr>
      </w:pPr>
      <w:r>
        <w:rPr>
          <w:rFonts w:eastAsia="Times New Roman"/>
        </w:rPr>
        <w:t>ЗАКАЗ ПРАВИТЕЛЬСТВА МОСКВЫ НА ДОПОЛНИТЕЛЬНОЕ ПРОФЕССИОНАЛЬНОЕ ОБРАЗОВАНИЕ ГОСУДАРСТВЕННЫХ ГРАЖДАНСКИХ СЛУЖАЩИХ ГОРОДА МОСК</w:t>
      </w:r>
      <w:r>
        <w:rPr>
          <w:rFonts w:eastAsia="Times New Roman"/>
        </w:rPr>
        <w:t>ВЫ НА ______ ГОД</w:t>
      </w:r>
    </w:p>
    <w:p w:rsidR="00000000" w:rsidRDefault="003C370E">
      <w:pPr>
        <w:pStyle w:val="3"/>
        <w:rPr>
          <w:rFonts w:eastAsia="Times New Roman"/>
        </w:rPr>
      </w:pPr>
      <w:r>
        <w:rPr>
          <w:rFonts w:eastAsia="Times New Roman"/>
        </w:rPr>
        <w:t>1. ПРОФЕССИОНАЛЬНАЯ ПЕРЕПОДГОТОВКА, ПОВЫШЕНИЕ КВАЛИФИКАЦИИ И СТАЖИРОВКА</w:t>
      </w:r>
    </w:p>
    <w:p w:rsidR="00000000" w:rsidRDefault="003C370E">
      <w:pPr>
        <w:pStyle w:val="HTML"/>
      </w:pPr>
      <w:r>
        <w:t>----------------------------------------------------------------------------------------------------------------</w:t>
      </w:r>
    </w:p>
    <w:p w:rsidR="00000000" w:rsidRDefault="003C370E">
      <w:pPr>
        <w:pStyle w:val="HTML"/>
      </w:pPr>
      <w:r>
        <w:t>¦Наименование    ¦Количество госслужащих, направляемых</w:t>
      </w:r>
      <w:r>
        <w:t xml:space="preserve">          ¦Объем средств, предусмотренных в бюджете (тыс.¦</w:t>
      </w:r>
    </w:p>
    <w:p w:rsidR="00000000" w:rsidRDefault="003C370E">
      <w:pPr>
        <w:pStyle w:val="HTML"/>
      </w:pPr>
      <w:r>
        <w:t>¦государственного¦на обучение (чел.)                            ¦руб.)                                         ¦</w:t>
      </w:r>
    </w:p>
    <w:p w:rsidR="00000000" w:rsidRDefault="003C370E">
      <w:pPr>
        <w:pStyle w:val="HTML"/>
      </w:pPr>
      <w:r>
        <w:t>¦органа          +----------------------------------------------+-------------------</w:t>
      </w:r>
      <w:r>
        <w:t>---------------------------+</w:t>
      </w:r>
    </w:p>
    <w:p w:rsidR="00000000" w:rsidRDefault="003C370E">
      <w:pPr>
        <w:pStyle w:val="HTML"/>
      </w:pPr>
      <w:r>
        <w:t>¦                ¦Всего¦В том числе по программам               ¦Всего¦В том числе по программам               ¦</w:t>
      </w:r>
    </w:p>
    <w:p w:rsidR="00000000" w:rsidRDefault="003C370E">
      <w:pPr>
        <w:pStyle w:val="HTML"/>
      </w:pPr>
      <w:r>
        <w:t>¦                ¦     +----------------------------------------+     +----------------------------------------+</w:t>
      </w:r>
    </w:p>
    <w:p w:rsidR="00000000" w:rsidRDefault="003C370E">
      <w:pPr>
        <w:pStyle w:val="HTML"/>
      </w:pPr>
      <w:r>
        <w:t>¦</w:t>
      </w:r>
      <w:r>
        <w:t xml:space="preserve">                ¦     ¦профессиональной¦повышения   ¦стажировки¦     ¦профессиональной¦повышения   ¦стажировки¦</w:t>
      </w:r>
    </w:p>
    <w:p w:rsidR="00000000" w:rsidRDefault="003C370E">
      <w:pPr>
        <w:pStyle w:val="HTML"/>
      </w:pPr>
      <w:r>
        <w:t>¦                ¦     ¦переподготовки  ¦квалификации¦          ¦     ¦переподготовки  ¦квалификации¦          ¦</w:t>
      </w:r>
    </w:p>
    <w:p w:rsidR="00000000" w:rsidRDefault="003C370E">
      <w:pPr>
        <w:pStyle w:val="HTML"/>
      </w:pPr>
      <w:r>
        <w:t>+----------------+-----+-------</w:t>
      </w:r>
      <w:r>
        <w:t>---------+------------+----------+-----+----------------+------------+----------+</w:t>
      </w:r>
    </w:p>
    <w:p w:rsidR="00000000" w:rsidRDefault="003C370E">
      <w:pPr>
        <w:pStyle w:val="HTML"/>
      </w:pPr>
      <w:r>
        <w:t>¦        1       ¦  2  ¦       3        ¦     4      ¦    5     ¦  6  ¦       7        ¦     8      ¦          ¦</w:t>
      </w:r>
    </w:p>
    <w:p w:rsidR="00000000" w:rsidRDefault="003C370E">
      <w:pPr>
        <w:pStyle w:val="HTML"/>
      </w:pPr>
      <w:r>
        <w:t>-----------------+-----+----------------+------------+-------</w:t>
      </w:r>
      <w:r>
        <w:t>---+-----+----------------+------------+-----------</w:t>
      </w:r>
    </w:p>
    <w:p w:rsidR="00000000" w:rsidRDefault="003C3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70E">
      <w:pPr>
        <w:pStyle w:val="3"/>
        <w:rPr>
          <w:rFonts w:eastAsia="Times New Roman"/>
        </w:rPr>
      </w:pPr>
      <w:r>
        <w:rPr>
          <w:rFonts w:eastAsia="Times New Roman"/>
        </w:rPr>
        <w:t>2. НАУЧНО-МЕТОДИЧЕСКОЕ, УЧЕБНО-МЕТОДИЧЕСКОЕ И ИНФОРМАЦИОННО-АНАЛИТИЧЕСКОЕ ОБЕСПЕЧЕНИЕ</w:t>
      </w:r>
    </w:p>
    <w:p w:rsidR="00000000" w:rsidRDefault="003C370E">
      <w:pPr>
        <w:pStyle w:val="HTML"/>
      </w:pPr>
      <w:r>
        <w:t>--------------------------------------------------------------------</w:t>
      </w:r>
    </w:p>
    <w:p w:rsidR="00000000" w:rsidRDefault="003C370E">
      <w:pPr>
        <w:pStyle w:val="HTML"/>
      </w:pPr>
      <w:r>
        <w:t>¦Виды работ и услуг¦Объем средств, предусмотренн</w:t>
      </w:r>
      <w:r>
        <w:t>ых¦                ¦</w:t>
      </w:r>
    </w:p>
    <w:p w:rsidR="00000000" w:rsidRDefault="003C370E">
      <w:pPr>
        <w:pStyle w:val="HTML"/>
      </w:pPr>
      <w:r>
        <w:t>¦                  ¦в бюджете (тыс. руб.)         ¦                ¦</w:t>
      </w:r>
    </w:p>
    <w:p w:rsidR="00000000" w:rsidRDefault="003C370E">
      <w:pPr>
        <w:pStyle w:val="HTML"/>
      </w:pPr>
      <w:r>
        <w:t>+------------------+------------------------------+----------------+</w:t>
      </w:r>
    </w:p>
    <w:p w:rsidR="00000000" w:rsidRDefault="003C370E">
      <w:pPr>
        <w:pStyle w:val="HTML"/>
      </w:pPr>
      <w:r>
        <w:t>¦Итого             ¦                              ¦                ¦</w:t>
      </w:r>
    </w:p>
    <w:p w:rsidR="00000000" w:rsidRDefault="003C370E">
      <w:pPr>
        <w:pStyle w:val="HTML"/>
      </w:pPr>
      <w:r>
        <w:t>-------------------+--------</w:t>
      </w:r>
      <w:r>
        <w:t>----------------------+-----------------</w:t>
      </w:r>
    </w:p>
    <w:p w:rsidR="00000000" w:rsidRDefault="003C3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70E">
      <w:pPr>
        <w:pStyle w:val="just"/>
      </w:pPr>
      <w:r>
        <w:lastRenderedPageBreak/>
        <w:t>Начальник Управления государственной</w:t>
      </w:r>
    </w:p>
    <w:p w:rsidR="00000000" w:rsidRDefault="003C370E">
      <w:pPr>
        <w:pStyle w:val="just"/>
      </w:pPr>
      <w:r>
        <w:t>службы и кадров Правительства Москвы</w:t>
      </w:r>
    </w:p>
    <w:p w:rsidR="00000000" w:rsidRDefault="003C3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70E">
      <w:pPr>
        <w:pStyle w:val="right"/>
      </w:pPr>
      <w:r>
        <w:t xml:space="preserve">Источник - Постановление Правительства Москвы от 03.02.2009 № </w:t>
      </w:r>
      <w:r>
        <w:t>67-ПП (с изменениями и дополнениями на 2012 год)</w:t>
      </w:r>
    </w:p>
    <w:p w:rsidR="00000000" w:rsidRDefault="003C3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https://порядокправа.рф/obrazecy/zakaz_pravitelstva_moskvy_na_dopolnitelnoe_professionalnoe_obrazovanie_gosudarstvennyx_grazhdanski.htm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70E"/>
    <w:rsid w:val="003C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43A965-A3EB-4930-AAE7-EA8D550D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pravitelstva_moskvy_na_dopolnitelnoe_professionalnoe_obrazovanie_gosudarstvennyx_grazhdan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Правительства Москвы на дополнительное профессиональное образование государственных гражданских служащих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2022-08-25T15:34:00Z</dcterms:created>
  <dcterms:modified xsi:type="dcterms:W3CDTF">2022-08-25T15:34:00Z</dcterms:modified>
</cp:coreProperties>
</file>