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6125">
      <w:pPr>
        <w:pStyle w:val="1"/>
        <w:rPr>
          <w:rFonts w:eastAsia="Times New Roman"/>
        </w:rPr>
      </w:pPr>
      <w:r>
        <w:rPr>
          <w:rFonts w:eastAsia="Times New Roman"/>
        </w:rPr>
        <w:t>Задание экспертной комиссии на проведение государственной экологической экспертизы (образец)</w:t>
      </w:r>
    </w:p>
    <w:p w:rsidR="00000000" w:rsidRDefault="00946125">
      <w:pPr>
        <w:pStyle w:val="right"/>
      </w:pPr>
      <w:r>
        <w:t xml:space="preserve">Приложение 13 к Административному регламенту по исполнению Федеральной </w:t>
      </w:r>
      <w:r>
        <w:t>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946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125">
      <w:pPr>
        <w:pStyle w:val="left"/>
      </w:pPr>
      <w:r>
        <w:t>Образец</w:t>
      </w:r>
    </w:p>
    <w:p w:rsidR="00000000" w:rsidRDefault="00946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125">
      <w:pPr>
        <w:pStyle w:val="HTML"/>
      </w:pPr>
      <w:r>
        <w:t xml:space="preserve">                                  Задание</w:t>
      </w:r>
    </w:p>
    <w:p w:rsidR="00000000" w:rsidRDefault="00946125">
      <w:pPr>
        <w:pStyle w:val="HTML"/>
      </w:pPr>
      <w:r>
        <w:t>экспертной комиссии на прове</w:t>
      </w:r>
      <w:r>
        <w:t>дение государственной</w:t>
      </w:r>
    </w:p>
    <w:p w:rsidR="00000000" w:rsidRDefault="00946125">
      <w:pPr>
        <w:pStyle w:val="HTML"/>
      </w:pPr>
      <w:r>
        <w:t>экологической экспертизы</w:t>
      </w:r>
    </w:p>
    <w:p w:rsidR="00000000" w:rsidRDefault="00946125">
      <w:pPr>
        <w:pStyle w:val="HTML"/>
      </w:pPr>
    </w:p>
    <w:p w:rsidR="00000000" w:rsidRDefault="00946125">
      <w:pPr>
        <w:pStyle w:val="HTML"/>
      </w:pPr>
      <w:r>
        <w:t>Руководителю,  ответственному  секретарю  и  членам экспертной комиссии</w:t>
      </w:r>
    </w:p>
    <w:p w:rsidR="00000000" w:rsidRDefault="00946125">
      <w:pPr>
        <w:pStyle w:val="HTML"/>
      </w:pPr>
      <w:r>
        <w:t>государственной экологической экспертизы:</w:t>
      </w:r>
    </w:p>
    <w:p w:rsidR="00000000" w:rsidRDefault="00946125">
      <w:pPr>
        <w:pStyle w:val="HTML"/>
      </w:pPr>
    </w:p>
    <w:p w:rsidR="00000000" w:rsidRDefault="00946125">
      <w:pPr>
        <w:pStyle w:val="HTML"/>
      </w:pPr>
      <w:r>
        <w:t>1) в срок ____________  с  момента  проведения  организационного  заседания</w:t>
      </w:r>
    </w:p>
    <w:p w:rsidR="00000000" w:rsidRDefault="00946125">
      <w:pPr>
        <w:pStyle w:val="HTML"/>
      </w:pPr>
      <w:r>
        <w:t>экспертной  комис</w:t>
      </w:r>
      <w:r>
        <w:t>сии  представить  в  Управление  (указывается наименование</w:t>
      </w:r>
    </w:p>
    <w:p w:rsidR="00000000" w:rsidRDefault="00946125">
      <w:pPr>
        <w:pStyle w:val="HTML"/>
      </w:pPr>
      <w:r>
        <w:t>экспертного    подразделения    Ростехнадзора    (территориального   органа</w:t>
      </w:r>
    </w:p>
    <w:p w:rsidR="00000000" w:rsidRDefault="00946125">
      <w:pPr>
        <w:pStyle w:val="HTML"/>
      </w:pPr>
      <w:r>
        <w:t>Ростехнадзора))     заключение    экспертной    комиссии    государственной</w:t>
      </w:r>
    </w:p>
    <w:p w:rsidR="00000000" w:rsidRDefault="00946125">
      <w:pPr>
        <w:pStyle w:val="HTML"/>
      </w:pPr>
      <w:r>
        <w:t>экологической экспертизы материалов</w:t>
      </w:r>
    </w:p>
    <w:p w:rsidR="00000000" w:rsidRDefault="00946125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946125">
      <w:pPr>
        <w:pStyle w:val="HTML"/>
      </w:pPr>
      <w:r>
        <w:t>(наименование объекта государственной экологической экспертизы</w:t>
      </w:r>
    </w:p>
    <w:p w:rsidR="00000000" w:rsidRDefault="00946125">
      <w:pPr>
        <w:pStyle w:val="HTML"/>
      </w:pPr>
      <w:r>
        <w:t>в именительном падеже)</w:t>
      </w:r>
    </w:p>
    <w:p w:rsidR="00000000" w:rsidRDefault="00946125">
      <w:pPr>
        <w:pStyle w:val="HTML"/>
      </w:pPr>
      <w:r>
        <w:t>___________________________________________________________________________</w:t>
      </w:r>
    </w:p>
    <w:p w:rsidR="00000000" w:rsidRDefault="00946125">
      <w:pPr>
        <w:pStyle w:val="HTML"/>
      </w:pPr>
      <w:r>
        <w:t>2) при проведении экологиче</w:t>
      </w:r>
      <w:r>
        <w:t>ской экспертизы определить:</w:t>
      </w:r>
    </w:p>
    <w:p w:rsidR="00000000" w:rsidRDefault="00946125">
      <w:pPr>
        <w:pStyle w:val="HTML"/>
      </w:pPr>
      <w:r>
        <w:t>соответствие документов и (или) документации, обосновывающих намечаемую</w:t>
      </w:r>
    </w:p>
    <w:p w:rsidR="00000000" w:rsidRDefault="00946125">
      <w:pPr>
        <w:pStyle w:val="HTML"/>
      </w:pPr>
      <w:r>
        <w:t>в связи с реализацией объекта экологической экспертизы хозяйственную и иную</w:t>
      </w:r>
    </w:p>
    <w:p w:rsidR="00000000" w:rsidRDefault="00946125">
      <w:pPr>
        <w:pStyle w:val="HTML"/>
      </w:pPr>
      <w:r>
        <w:t>деятельность,   экологическим   требованиям,   установленным   техническими</w:t>
      </w:r>
    </w:p>
    <w:p w:rsidR="00000000" w:rsidRDefault="00946125">
      <w:pPr>
        <w:pStyle w:val="HTML"/>
      </w:pPr>
      <w:r>
        <w:t>регл</w:t>
      </w:r>
      <w:r>
        <w:t>аментами и законодательством в области охраны окружающей среды, в целях</w:t>
      </w:r>
    </w:p>
    <w:p w:rsidR="00000000" w:rsidRDefault="00946125">
      <w:pPr>
        <w:pStyle w:val="HTML"/>
      </w:pPr>
      <w:r>
        <w:t>предотвращения  негативного  воздействия  такой  деятельности на окружающую</w:t>
      </w:r>
    </w:p>
    <w:p w:rsidR="00000000" w:rsidRDefault="00946125">
      <w:pPr>
        <w:pStyle w:val="HTML"/>
      </w:pPr>
      <w:r>
        <w:t>среду;</w:t>
      </w:r>
    </w:p>
    <w:p w:rsidR="00000000" w:rsidRDefault="00946125">
      <w:pPr>
        <w:pStyle w:val="HTML"/>
      </w:pPr>
      <w:r>
        <w:t xml:space="preserve">полноту  выявления  </w:t>
      </w:r>
      <w:r>
        <w:t>масштабов прогнозируемого воздействия на окружающую</w:t>
      </w:r>
    </w:p>
    <w:p w:rsidR="00000000" w:rsidRDefault="00946125">
      <w:pPr>
        <w:pStyle w:val="HTML"/>
      </w:pPr>
      <w:r>
        <w:t>среду  в  результате  осуществления намечаемой деятельности и экологическую</w:t>
      </w:r>
    </w:p>
    <w:p w:rsidR="00000000" w:rsidRDefault="00946125">
      <w:pPr>
        <w:pStyle w:val="HTML"/>
      </w:pPr>
      <w:r>
        <w:t>обоснованность допустимости ее реализации;</w:t>
      </w:r>
    </w:p>
    <w:p w:rsidR="00000000" w:rsidRDefault="00946125">
      <w:pPr>
        <w:pStyle w:val="HTML"/>
      </w:pPr>
      <w:r>
        <w:t>достаточность   предусмотренных   мер  по  охране  окружающей  среды  и</w:t>
      </w:r>
    </w:p>
    <w:p w:rsidR="00000000" w:rsidRDefault="00946125">
      <w:pPr>
        <w:pStyle w:val="HTML"/>
      </w:pPr>
      <w:r>
        <w:t>обеспечению э</w:t>
      </w:r>
      <w:r>
        <w:t>кологической безопасности.</w:t>
      </w:r>
    </w:p>
    <w:p w:rsidR="00000000" w:rsidRDefault="00946125">
      <w:pPr>
        <w:pStyle w:val="HTML"/>
      </w:pPr>
    </w:p>
    <w:p w:rsidR="00000000" w:rsidRDefault="00946125">
      <w:pPr>
        <w:pStyle w:val="HTML"/>
      </w:pPr>
      <w:r>
        <w:t>Руководителю  и ответственному секретарю экспертной комиссии обеспечить</w:t>
      </w:r>
    </w:p>
    <w:p w:rsidR="00000000" w:rsidRDefault="00946125">
      <w:pPr>
        <w:pStyle w:val="HTML"/>
      </w:pPr>
      <w:r>
        <w:t>качественное  проведение  государственной  экологической  экспертизы, в том</w:t>
      </w:r>
    </w:p>
    <w:p w:rsidR="00000000" w:rsidRDefault="00946125">
      <w:pPr>
        <w:pStyle w:val="HTML"/>
      </w:pPr>
      <w:r>
        <w:t>числе:</w:t>
      </w:r>
    </w:p>
    <w:p w:rsidR="00000000" w:rsidRDefault="00946125">
      <w:pPr>
        <w:pStyle w:val="HTML"/>
      </w:pPr>
      <w:r>
        <w:t>сформировать экспертные группы по основным направлениям государственной</w:t>
      </w:r>
    </w:p>
    <w:p w:rsidR="00000000" w:rsidRDefault="00946125">
      <w:pPr>
        <w:pStyle w:val="HTML"/>
      </w:pPr>
      <w:r>
        <w:t>э</w:t>
      </w:r>
      <w:r>
        <w:t>кологической экспертизы (при необходимости);</w:t>
      </w:r>
    </w:p>
    <w:p w:rsidR="00000000" w:rsidRDefault="00946125">
      <w:pPr>
        <w:pStyle w:val="HTML"/>
      </w:pPr>
      <w:r>
        <w:t>составить  и  утвердить  календарный  план  работы экспертной комиссии,</w:t>
      </w:r>
    </w:p>
    <w:p w:rsidR="00000000" w:rsidRDefault="00946125">
      <w:pPr>
        <w:pStyle w:val="HTML"/>
      </w:pPr>
      <w:r>
        <w:t>задания экспертным группам и экспертам;</w:t>
      </w:r>
    </w:p>
    <w:p w:rsidR="00000000" w:rsidRDefault="00946125">
      <w:pPr>
        <w:pStyle w:val="HTML"/>
      </w:pPr>
      <w:r>
        <w:t>обеспечить    предоставление   экспертам   необходимой   дополнительной</w:t>
      </w:r>
    </w:p>
    <w:p w:rsidR="00000000" w:rsidRDefault="00946125">
      <w:pPr>
        <w:pStyle w:val="HTML"/>
      </w:pPr>
      <w:r>
        <w:t>информации;</w:t>
      </w:r>
    </w:p>
    <w:p w:rsidR="00000000" w:rsidRDefault="00946125">
      <w:pPr>
        <w:pStyle w:val="HTML"/>
      </w:pPr>
      <w:r>
        <w:t>заседания экспе</w:t>
      </w:r>
      <w:r>
        <w:t>ртной комиссии оформить протоколами;</w:t>
      </w:r>
    </w:p>
    <w:p w:rsidR="00000000" w:rsidRDefault="00946125">
      <w:pPr>
        <w:pStyle w:val="HTML"/>
      </w:pPr>
      <w:r>
        <w:t>организовать   выезд   на   место   членов   экспертной  комиссии  (при</w:t>
      </w:r>
    </w:p>
    <w:p w:rsidR="00000000" w:rsidRDefault="00946125">
      <w:pPr>
        <w:pStyle w:val="HTML"/>
      </w:pPr>
      <w:r>
        <w:t>необходимости);</w:t>
      </w:r>
    </w:p>
    <w:p w:rsidR="00000000" w:rsidRDefault="00946125">
      <w:pPr>
        <w:pStyle w:val="HTML"/>
      </w:pPr>
      <w:r>
        <w:t>подготовить  и  за десять дней до завершения работы экспертной комиссии</w:t>
      </w:r>
    </w:p>
    <w:p w:rsidR="00000000" w:rsidRDefault="00946125">
      <w:pPr>
        <w:pStyle w:val="HTML"/>
      </w:pPr>
      <w:r>
        <w:lastRenderedPageBreak/>
        <w:t>представить  в  Управление  государственного  экологическог</w:t>
      </w:r>
      <w:r>
        <w:t>о надзора проект</w:t>
      </w:r>
    </w:p>
    <w:p w:rsidR="00000000" w:rsidRDefault="00946125">
      <w:pPr>
        <w:pStyle w:val="HTML"/>
      </w:pPr>
      <w:r>
        <w:t>сводного   заключения   экспертной  комиссии,  составленного  на  основании</w:t>
      </w:r>
    </w:p>
    <w:p w:rsidR="00000000" w:rsidRDefault="00946125">
      <w:pPr>
        <w:pStyle w:val="HTML"/>
      </w:pPr>
      <w:r>
        <w:t>групповых  (при  наличии  экспертных  групп)  и  индивидуальных  экспертных</w:t>
      </w:r>
    </w:p>
    <w:p w:rsidR="00000000" w:rsidRDefault="00946125">
      <w:pPr>
        <w:pStyle w:val="HTML"/>
      </w:pPr>
      <w:r>
        <w:t>заключений,  и  содержащего обоснованные выводы о соответствии документов и</w:t>
      </w:r>
    </w:p>
    <w:p w:rsidR="00000000" w:rsidRDefault="00946125">
      <w:pPr>
        <w:pStyle w:val="HTML"/>
      </w:pPr>
      <w:r>
        <w:t>(или) докум</w:t>
      </w:r>
      <w:r>
        <w:t>ентации, обосновывающих намечаемую в связи с реализацией объекта</w:t>
      </w:r>
    </w:p>
    <w:p w:rsidR="00000000" w:rsidRDefault="00946125">
      <w:pPr>
        <w:pStyle w:val="HTML"/>
      </w:pPr>
      <w:r>
        <w:t>экологической  экспертизы  хозяйственную и иную деятельность, экологическим</w:t>
      </w:r>
    </w:p>
    <w:p w:rsidR="00000000" w:rsidRDefault="00946125">
      <w:pPr>
        <w:pStyle w:val="HTML"/>
      </w:pPr>
      <w:r>
        <w:t>требованиям,  установленным техническими регламентами и законодательством в</w:t>
      </w:r>
    </w:p>
    <w:p w:rsidR="00000000" w:rsidRDefault="00946125">
      <w:pPr>
        <w:pStyle w:val="HTML"/>
      </w:pPr>
      <w:r>
        <w:t>области   охраны  окружающей  среды,  в</w:t>
      </w:r>
      <w:r>
        <w:t xml:space="preserve">  целях  предотвращения  негативного</w:t>
      </w:r>
    </w:p>
    <w:p w:rsidR="00000000" w:rsidRDefault="00946125">
      <w:pPr>
        <w:pStyle w:val="HTML"/>
      </w:pPr>
      <w:r>
        <w:t>воздействия такой деятельности на окружающую среду;</w:t>
      </w:r>
    </w:p>
    <w:p w:rsidR="00000000" w:rsidRDefault="00946125">
      <w:pPr>
        <w:pStyle w:val="HTML"/>
      </w:pPr>
      <w:r>
        <w:t>при    необходимости   изменения   срока   проведения   государственной</w:t>
      </w:r>
    </w:p>
    <w:p w:rsidR="00000000" w:rsidRDefault="00946125">
      <w:pPr>
        <w:pStyle w:val="HTML"/>
      </w:pPr>
      <w:r>
        <w:t xml:space="preserve">экологической  </w:t>
      </w:r>
      <w:r>
        <w:t>экспертизы и/или состава экспертной комиссии соответствующие</w:t>
      </w:r>
    </w:p>
    <w:p w:rsidR="00000000" w:rsidRDefault="00946125">
      <w:pPr>
        <w:pStyle w:val="HTML"/>
      </w:pPr>
      <w:r>
        <w:t>предложения  оформить  протоколом  и  представить в Управление (указывается</w:t>
      </w:r>
    </w:p>
    <w:p w:rsidR="00000000" w:rsidRDefault="00946125">
      <w:pPr>
        <w:pStyle w:val="HTML"/>
      </w:pPr>
      <w:r>
        <w:t>наименование   экспертного  подразделения  Ростехнадзора  (территориального</w:t>
      </w:r>
    </w:p>
    <w:p w:rsidR="00000000" w:rsidRDefault="00946125">
      <w:pPr>
        <w:pStyle w:val="HTML"/>
      </w:pPr>
      <w:r>
        <w:t>органа Ростехнадзора).</w:t>
      </w:r>
    </w:p>
    <w:p w:rsidR="00000000" w:rsidRDefault="00946125">
      <w:pPr>
        <w:pStyle w:val="HTML"/>
      </w:pPr>
    </w:p>
    <w:p w:rsidR="00000000" w:rsidRDefault="00946125">
      <w:pPr>
        <w:pStyle w:val="HTML"/>
      </w:pPr>
      <w:r>
        <w:t>Начальник Управлени</w:t>
      </w:r>
      <w:r>
        <w:t>я                                     Ф.И.О.</w:t>
      </w:r>
    </w:p>
    <w:p w:rsidR="00000000" w:rsidRDefault="00946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125">
      <w:pPr>
        <w:pStyle w:val="right"/>
      </w:pPr>
      <w:r>
        <w:t>Источник - Приказ Минприроды РФ от 30.10.2008 № 283</w:t>
      </w:r>
    </w:p>
    <w:p w:rsidR="00000000" w:rsidRDefault="009461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https://порядокправа.рф/obrazecy/zadanie_ekspertnoj_komissii_na_provedenie_gosudarstvennoj_ekologicheskoj_ekspertizy_obrazec.htm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125"/>
    <w:rsid w:val="0094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23344F-6A00-45FB-AD43-CB68D896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ekspertnoj_komissii_na_provedenie_gosudarstvennoj_ekologicheskoj_ekspertiz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экспертной комиссии на проведение государственной экологической экспертизы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2022-08-25T15:21:00Z</dcterms:created>
  <dcterms:modified xsi:type="dcterms:W3CDTF">2022-08-25T15:21:00Z</dcterms:modified>
</cp:coreProperties>
</file>