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00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восстановлении пропущенного срока исковой давности</w:t>
      </w:r>
    </w:p>
    <w:p w:rsidR="00000000" w:rsidRDefault="00C9500E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C9500E">
      <w:pPr>
        <w:pStyle w:val="HTML"/>
      </w:pPr>
    </w:p>
    <w:p w:rsidR="00000000" w:rsidRDefault="00C9500E">
      <w:pPr>
        <w:pStyle w:val="HTML"/>
      </w:pPr>
      <w:r>
        <w:t>Заявитель: ___________________________</w:t>
      </w:r>
    </w:p>
    <w:p w:rsidR="00000000" w:rsidRDefault="00C9500E">
      <w:pPr>
        <w:pStyle w:val="HTML"/>
      </w:pPr>
      <w:r>
        <w:t>(наименование или Ф.И.О.)</w:t>
      </w:r>
    </w:p>
    <w:p w:rsidR="00000000" w:rsidRDefault="00C9500E">
      <w:pPr>
        <w:pStyle w:val="HTML"/>
      </w:pPr>
      <w:r>
        <w:t>адрес: ______________________________,</w:t>
      </w:r>
    </w:p>
    <w:p w:rsidR="00000000" w:rsidRDefault="00C9500E">
      <w:pPr>
        <w:pStyle w:val="HTML"/>
      </w:pPr>
      <w:r>
        <w:t>телефон: ___________, факс: _________,</w:t>
      </w:r>
    </w:p>
    <w:p w:rsidR="00000000" w:rsidRDefault="00C9500E">
      <w:pPr>
        <w:pStyle w:val="HTML"/>
      </w:pPr>
      <w:r>
        <w:t>адрес электронной почты: _____________</w:t>
      </w:r>
    </w:p>
    <w:p w:rsidR="00000000" w:rsidRDefault="00C9500E">
      <w:pPr>
        <w:pStyle w:val="HTML"/>
      </w:pPr>
    </w:p>
    <w:p w:rsidR="00000000" w:rsidRDefault="00C9500E">
      <w:pPr>
        <w:pStyle w:val="HTML"/>
      </w:pPr>
      <w:r>
        <w:t>Представитель заявителя: _____________</w:t>
      </w:r>
    </w:p>
    <w:p w:rsidR="00000000" w:rsidRDefault="00C9500E">
      <w:pPr>
        <w:pStyle w:val="HTML"/>
      </w:pPr>
      <w:r>
        <w:t>(данные с учетом ст. 48 Гражданского</w:t>
      </w:r>
    </w:p>
    <w:p w:rsidR="00000000" w:rsidRDefault="00C9500E">
      <w:pPr>
        <w:pStyle w:val="HTML"/>
      </w:pPr>
      <w:r>
        <w:t>процессуального кодекса</w:t>
      </w:r>
    </w:p>
    <w:p w:rsidR="00000000" w:rsidRDefault="00C9500E">
      <w:pPr>
        <w:pStyle w:val="HTML"/>
      </w:pPr>
      <w:r>
        <w:t>Российской Федерации)</w:t>
      </w:r>
    </w:p>
    <w:p w:rsidR="00000000" w:rsidRDefault="00C9500E">
      <w:pPr>
        <w:pStyle w:val="HTML"/>
      </w:pPr>
      <w:r>
        <w:t>адрес: _________</w:t>
      </w:r>
      <w:r>
        <w:t>_____________________,</w:t>
      </w:r>
    </w:p>
    <w:p w:rsidR="00000000" w:rsidRDefault="00C9500E">
      <w:pPr>
        <w:pStyle w:val="HTML"/>
      </w:pPr>
      <w:r>
        <w:t>телефон: ___________, факс: _________,</w:t>
      </w:r>
    </w:p>
    <w:p w:rsidR="00000000" w:rsidRDefault="00C9500E">
      <w:pPr>
        <w:pStyle w:val="HTML"/>
      </w:pPr>
      <w:r>
        <w:t>адрес электронной почты: _____________</w:t>
      </w:r>
    </w:p>
    <w:p w:rsidR="00000000" w:rsidRDefault="00C9500E">
      <w:pPr>
        <w:pStyle w:val="HTML"/>
      </w:pPr>
    </w:p>
    <w:p w:rsidR="00000000" w:rsidRDefault="00C9500E">
      <w:pPr>
        <w:pStyle w:val="HTML"/>
      </w:pPr>
      <w:r>
        <w:t>Дело N _______________________________</w:t>
      </w:r>
    </w:p>
    <w:p w:rsidR="00000000" w:rsidRDefault="00C9500E">
      <w:pPr>
        <w:pStyle w:val="HTML"/>
      </w:pPr>
    </w:p>
    <w:p w:rsidR="00000000" w:rsidRDefault="00C9500E">
      <w:pPr>
        <w:pStyle w:val="HTML"/>
      </w:pPr>
      <w:r>
        <w:t>Истец: _______________________________</w:t>
      </w:r>
    </w:p>
    <w:p w:rsidR="00000000" w:rsidRDefault="00C9500E">
      <w:pPr>
        <w:pStyle w:val="HTML"/>
      </w:pPr>
      <w:r>
        <w:t>(наименование или Ф.И.О.)</w:t>
      </w:r>
    </w:p>
    <w:p w:rsidR="00000000" w:rsidRDefault="00C9500E">
      <w:pPr>
        <w:pStyle w:val="HTML"/>
      </w:pPr>
      <w:r>
        <w:t>адрес: ______________________________,</w:t>
      </w:r>
    </w:p>
    <w:p w:rsidR="00000000" w:rsidRDefault="00C9500E">
      <w:pPr>
        <w:pStyle w:val="HTML"/>
      </w:pPr>
      <w:r>
        <w:t>телефон: _</w:t>
      </w:r>
      <w:r>
        <w:t>__________, факс: _________,</w:t>
      </w:r>
    </w:p>
    <w:p w:rsidR="00000000" w:rsidRDefault="00C9500E">
      <w:pPr>
        <w:pStyle w:val="HTML"/>
      </w:pPr>
      <w:r>
        <w:t>адрес электронной почты: _____________</w:t>
      </w:r>
    </w:p>
    <w:p w:rsidR="00000000" w:rsidRDefault="00C9500E">
      <w:pPr>
        <w:pStyle w:val="HTML"/>
      </w:pPr>
    </w:p>
    <w:p w:rsidR="00000000" w:rsidRDefault="00C9500E">
      <w:pPr>
        <w:pStyle w:val="HTML"/>
      </w:pPr>
      <w:r>
        <w:t>Ответчик: ____________________________</w:t>
      </w:r>
    </w:p>
    <w:p w:rsidR="00000000" w:rsidRDefault="00C9500E">
      <w:pPr>
        <w:pStyle w:val="HTML"/>
      </w:pPr>
      <w:r>
        <w:t>(наименование или Ф.И.О.)</w:t>
      </w:r>
    </w:p>
    <w:p w:rsidR="00000000" w:rsidRDefault="00C9500E">
      <w:pPr>
        <w:pStyle w:val="HTML"/>
      </w:pPr>
      <w:r>
        <w:t>адрес: ______________________________,</w:t>
      </w:r>
    </w:p>
    <w:p w:rsidR="00000000" w:rsidRDefault="00C9500E">
      <w:pPr>
        <w:pStyle w:val="HTML"/>
      </w:pPr>
      <w:r>
        <w:t>телефон: ___________, факс: _________,</w:t>
      </w:r>
    </w:p>
    <w:p w:rsidR="00000000" w:rsidRDefault="00C9500E">
      <w:pPr>
        <w:pStyle w:val="HTML"/>
      </w:pPr>
      <w:r>
        <w:t>адрес электронной почты: _____________</w:t>
      </w:r>
    </w:p>
    <w:p w:rsidR="00000000" w:rsidRDefault="00C95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00E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срока исковой давности</w:t>
      </w:r>
    </w:p>
    <w:p w:rsidR="00000000" w:rsidRDefault="00C9500E">
      <w:pPr>
        <w:pStyle w:val="HTML"/>
      </w:pPr>
      <w:r>
        <w:t xml:space="preserve">    В связи с _____________________________________________________________</w:t>
      </w:r>
    </w:p>
    <w:p w:rsidR="00000000" w:rsidRDefault="00C9500E">
      <w:pPr>
        <w:pStyle w:val="HTML"/>
      </w:pPr>
      <w:r>
        <w:t>(причины пропуска срока исковой давности)</w:t>
      </w:r>
    </w:p>
    <w:p w:rsidR="00000000" w:rsidRDefault="00C9500E">
      <w:pPr>
        <w:pStyle w:val="HTML"/>
      </w:pPr>
      <w:r>
        <w:t>________________ был пропущен сро</w:t>
      </w:r>
      <w:r>
        <w:t>к подачи ________________________________.</w:t>
      </w:r>
    </w:p>
    <w:p w:rsidR="00000000" w:rsidRDefault="00C9500E">
      <w:pPr>
        <w:pStyle w:val="HTML"/>
      </w:pPr>
      <w:r>
        <w:t>Указанные выше причины пропуска срока подачи __________________________</w:t>
      </w:r>
    </w:p>
    <w:p w:rsidR="00000000" w:rsidRDefault="00C9500E">
      <w:pPr>
        <w:pStyle w:val="HTML"/>
      </w:pPr>
      <w:r>
        <w:t>(указать документ)</w:t>
      </w:r>
    </w:p>
    <w:p w:rsidR="00000000" w:rsidRDefault="00C9500E">
      <w:pPr>
        <w:pStyle w:val="HTML"/>
      </w:pPr>
      <w:r>
        <w:t>являются уважительными, поскольку ________________________________________.</w:t>
      </w:r>
    </w:p>
    <w:p w:rsidR="00000000" w:rsidRDefault="00C9500E">
      <w:pPr>
        <w:pStyle w:val="just"/>
      </w:pPr>
      <w:r>
        <w:t>В соответствии со ст. 205 Гражданского кодекса</w:t>
      </w:r>
      <w:r>
        <w:t xml:space="preserve"> Российской Федерации в исключительных случаях, когда суд признает уважительной причину пропуска срока исковой давности по обстоятельствам, связанным с личностью истца (тяжелая болезнь, беспомощное состояние, неграмотность и т.п.), нарушенное право граждан</w:t>
      </w:r>
      <w:r>
        <w:t>ина подлежит защите. Причины пропуска срока исковой давности могут признаваться уважительными, если они имели место в последние шесть месяцев срока давности, а если этот срок равен шести месяцам или менее шести месяцев - в течение срока давности.</w:t>
      </w:r>
    </w:p>
    <w:p w:rsidR="00000000" w:rsidRDefault="00C9500E">
      <w:pPr>
        <w:pStyle w:val="just"/>
      </w:pPr>
      <w:r>
        <w:t>В связи с</w:t>
      </w:r>
      <w:r>
        <w:t xml:space="preserve"> вышеизложенным и в соответствии со ст. 205 Гражданского кодекса Российской Федерации, руководствуясь ч. 1 ст. 35 Гражданского процессуального кодекса Российской Федерации </w:t>
      </w:r>
      <w:r>
        <w:rPr>
          <w:vertAlign w:val="superscript"/>
        </w:rPr>
        <w:t>1</w:t>
      </w:r>
      <w:r>
        <w:t xml:space="preserve"> ,</w:t>
      </w:r>
    </w:p>
    <w:p w:rsidR="00000000" w:rsidRDefault="00C95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00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9500E">
      <w:pPr>
        <w:pStyle w:val="just"/>
      </w:pPr>
      <w:r>
        <w:t>восстановить пропущенный срок исковой давности.</w:t>
      </w:r>
    </w:p>
    <w:p w:rsidR="00000000" w:rsidRDefault="00C95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00E">
      <w:pPr>
        <w:pStyle w:val="just"/>
      </w:pPr>
      <w:r>
        <w:t>Приложения:</w:t>
      </w:r>
    </w:p>
    <w:p w:rsidR="00000000" w:rsidRDefault="00C9500E">
      <w:pPr>
        <w:pStyle w:val="HTML"/>
      </w:pPr>
      <w:r>
        <w:t xml:space="preserve">    1. Доку</w:t>
      </w:r>
      <w:r>
        <w:t>менты,   подтверждающие,   что   причины пропуска срока   подачи</w:t>
      </w:r>
    </w:p>
    <w:p w:rsidR="00000000" w:rsidRDefault="00C9500E">
      <w:pPr>
        <w:pStyle w:val="HTML"/>
      </w:pPr>
      <w:r>
        <w:t>______________________ являются уважительными.</w:t>
      </w:r>
    </w:p>
    <w:p w:rsidR="00000000" w:rsidRDefault="00C9500E">
      <w:pPr>
        <w:pStyle w:val="HTML"/>
      </w:pPr>
      <w:r>
        <w:t>(указать документ)</w:t>
      </w:r>
    </w:p>
    <w:p w:rsidR="00000000" w:rsidRDefault="00C9500E">
      <w:pPr>
        <w:pStyle w:val="just"/>
      </w:pPr>
      <w:r>
        <w:t>2. Доверенность представителя от "__"_____________ ____ г. N ___ (если ходатайство подписывается представителем заявителя).</w:t>
      </w:r>
    </w:p>
    <w:p w:rsidR="00000000" w:rsidRDefault="00C95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00E">
      <w:pPr>
        <w:pStyle w:val="HTML"/>
      </w:pPr>
      <w:r>
        <w:t xml:space="preserve">    "___"____________ ____ г.</w:t>
      </w:r>
    </w:p>
    <w:p w:rsidR="00000000" w:rsidRDefault="00C9500E">
      <w:pPr>
        <w:pStyle w:val="HTML"/>
      </w:pPr>
    </w:p>
    <w:p w:rsidR="00000000" w:rsidRDefault="00C9500E">
      <w:pPr>
        <w:pStyle w:val="HTML"/>
      </w:pPr>
      <w:r>
        <w:t>Заявитель(представитель):</w:t>
      </w:r>
    </w:p>
    <w:p w:rsidR="00000000" w:rsidRDefault="00C9500E">
      <w:pPr>
        <w:pStyle w:val="HTML"/>
      </w:pPr>
    </w:p>
    <w:p w:rsidR="00000000" w:rsidRDefault="00C9500E">
      <w:pPr>
        <w:pStyle w:val="HTML"/>
      </w:pPr>
      <w:r>
        <w:t>_______________________/_________________________/</w:t>
      </w:r>
    </w:p>
    <w:p w:rsidR="00000000" w:rsidRDefault="00C9500E">
      <w:pPr>
        <w:pStyle w:val="HTML"/>
      </w:pPr>
      <w:r>
        <w:t>(подпись)              (Ф.И.О.)</w:t>
      </w:r>
    </w:p>
    <w:p w:rsidR="00000000" w:rsidRDefault="00C95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00E">
      <w:pPr>
        <w:pStyle w:val="sel"/>
        <w:divId w:val="670916592"/>
      </w:pPr>
      <w:r>
        <w:t>1 Согласно ч. 1 ст. 35 Гражданского процессуального кодекса Российской Федерации лица, участвующие в деле, имеют право знакомиться с материалами дела, делать выписки из них, снимать копии, заявлять отводы, представлять доказательства и участвовать в их исс</w:t>
      </w:r>
      <w:r>
        <w:t>ледовании, задавать вопросы другим лицам, участвующим в деле, свидетелям, экспертам и специалистам; заявлять ходатайства, в том числе об истребовании доказательств; давать объяснения суду в устной и письменной форме; приводить свои доводы по всем возникающ</w:t>
      </w:r>
      <w:r>
        <w:t>им в ходе судебного разбирательства вопросам, возражать относительно ходатайств и доводов других лиц, участвующих в деле; обжаловать судебные постановления и использовать предоставленные законодательством о гражданском судопроизводстве другие процессуальны</w:t>
      </w:r>
      <w:r>
        <w:t>е права. Лица, участвующие в деле, должны добросовестно пользоваться всеми принадлежащими им процессуальными правами.</w:t>
      </w:r>
    </w:p>
    <w:p w:rsidR="00000000" w:rsidRDefault="00C950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https://порядокправа.рф/obrazecy/xodatajstvo_v_sud_obshhej_yurisdikcii_o_vosstanovlenii_propushhennogo_sroka_iskovoj_davnosti.htm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0E"/>
    <w:rsid w:val="00C9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EC34F-B47F-4DAA-92F9-96D64792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91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vosstanovlenii_propushhennogo_sroka_iskovoj_dav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восстановлении пропущенного срока исковой давности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2022-08-25T15:13:00Z</dcterms:created>
  <dcterms:modified xsi:type="dcterms:W3CDTF">2022-08-25T15:13:00Z</dcterms:modified>
</cp:coreProperties>
</file>