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51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восстановлении пропущенного срока на подачу апелляционной жалобы</w:t>
      </w:r>
    </w:p>
    <w:p w:rsidR="00000000" w:rsidRDefault="00D42516">
      <w:pPr>
        <w:pStyle w:val="HTML"/>
      </w:pPr>
      <w:r>
        <w:t xml:space="preserve">                     В __________________ арбитражный апелляционный суд  </w:t>
      </w:r>
      <w:r>
        <w:rPr>
          <w:vertAlign w:val="superscript"/>
        </w:rPr>
        <w:t>1</w:t>
      </w:r>
    </w:p>
    <w:p w:rsidR="00000000" w:rsidRDefault="00D42516">
      <w:pPr>
        <w:pStyle w:val="HTML"/>
      </w:pPr>
    </w:p>
    <w:p w:rsidR="00000000" w:rsidRDefault="00D42516">
      <w:pPr>
        <w:pStyle w:val="HTML"/>
      </w:pPr>
      <w:r>
        <w:t>Истец: _______________________________________________</w:t>
      </w:r>
    </w:p>
    <w:p w:rsidR="00000000" w:rsidRDefault="00D42516">
      <w:pPr>
        <w:pStyle w:val="HTML"/>
      </w:pPr>
      <w:r>
        <w:t>(фамилия, имя, отчество или наименование,</w:t>
      </w:r>
    </w:p>
    <w:p w:rsidR="00000000" w:rsidRDefault="00D42516">
      <w:pPr>
        <w:pStyle w:val="HTML"/>
      </w:pPr>
      <w:r>
        <w:t>должность, фамилия, имя, отчество)</w:t>
      </w:r>
    </w:p>
    <w:p w:rsidR="00000000" w:rsidRDefault="00D42516">
      <w:pPr>
        <w:pStyle w:val="HTML"/>
      </w:pPr>
      <w:r>
        <w:t>адрес: _______________________________________________</w:t>
      </w:r>
    </w:p>
    <w:p w:rsidR="00000000" w:rsidRDefault="00D42516">
      <w:pPr>
        <w:pStyle w:val="HTML"/>
      </w:pPr>
      <w:r>
        <w:t>телефон: ___________________, факс: _________________,</w:t>
      </w:r>
    </w:p>
    <w:p w:rsidR="00000000" w:rsidRDefault="00D42516">
      <w:pPr>
        <w:pStyle w:val="HTML"/>
      </w:pPr>
      <w:r>
        <w:t>адрес электрон</w:t>
      </w:r>
      <w:r>
        <w:t>ной почты: ____________________________.</w:t>
      </w:r>
    </w:p>
    <w:p w:rsidR="00000000" w:rsidRDefault="00D42516">
      <w:pPr>
        <w:pStyle w:val="HTML"/>
      </w:pPr>
    </w:p>
    <w:p w:rsidR="00000000" w:rsidRDefault="00D42516">
      <w:pPr>
        <w:pStyle w:val="HTML"/>
      </w:pPr>
      <w:r>
        <w:t>Ответчик: ____________________________________________</w:t>
      </w:r>
    </w:p>
    <w:p w:rsidR="00000000" w:rsidRDefault="00D42516">
      <w:pPr>
        <w:pStyle w:val="HTML"/>
      </w:pPr>
      <w:r>
        <w:t>(фамилия, имя, отчество или наименование,</w:t>
      </w:r>
    </w:p>
    <w:p w:rsidR="00000000" w:rsidRDefault="00D42516">
      <w:pPr>
        <w:pStyle w:val="HTML"/>
      </w:pPr>
      <w:r>
        <w:t>должность, фамилия, имя, отчество)</w:t>
      </w:r>
    </w:p>
    <w:p w:rsidR="00000000" w:rsidRDefault="00D42516">
      <w:pPr>
        <w:pStyle w:val="HTML"/>
      </w:pPr>
      <w:r>
        <w:t>адрес: _______________________________________________</w:t>
      </w:r>
    </w:p>
    <w:p w:rsidR="00000000" w:rsidRDefault="00D42516">
      <w:pPr>
        <w:pStyle w:val="HTML"/>
      </w:pPr>
      <w:r>
        <w:t>телефон: __________________</w:t>
      </w:r>
      <w:r>
        <w:t>_, факс: _________________,</w:t>
      </w:r>
    </w:p>
    <w:p w:rsidR="00000000" w:rsidRDefault="00D42516">
      <w:pPr>
        <w:pStyle w:val="HTML"/>
      </w:pPr>
      <w:r>
        <w:t>адрес электронной почты: ____________________________.</w:t>
      </w:r>
    </w:p>
    <w:p w:rsidR="00000000" w:rsidRDefault="00D42516">
      <w:pPr>
        <w:pStyle w:val="HTML"/>
      </w:pPr>
    </w:p>
    <w:p w:rsidR="00000000" w:rsidRDefault="00D42516">
      <w:pPr>
        <w:pStyle w:val="HTML"/>
      </w:pPr>
      <w:r>
        <w:t>Третье лицо: _________________________________________</w:t>
      </w:r>
    </w:p>
    <w:p w:rsidR="00000000" w:rsidRDefault="00D42516">
      <w:pPr>
        <w:pStyle w:val="HTML"/>
      </w:pPr>
      <w:r>
        <w:t>(фамилия, имя, отчество или наименование,</w:t>
      </w:r>
    </w:p>
    <w:p w:rsidR="00000000" w:rsidRDefault="00D42516">
      <w:pPr>
        <w:pStyle w:val="HTML"/>
      </w:pPr>
      <w:r>
        <w:t>должность, фамилия, имя, отчество)</w:t>
      </w:r>
    </w:p>
    <w:p w:rsidR="00000000" w:rsidRDefault="00D42516">
      <w:pPr>
        <w:pStyle w:val="HTML"/>
      </w:pPr>
      <w:r>
        <w:t>адрес: _________________________________</w:t>
      </w:r>
      <w:r>
        <w:t>______________</w:t>
      </w:r>
    </w:p>
    <w:p w:rsidR="00000000" w:rsidRDefault="00D42516">
      <w:pPr>
        <w:pStyle w:val="HTML"/>
      </w:pPr>
      <w:r>
        <w:t>телефон: ___________________, факс: _________________,</w:t>
      </w:r>
    </w:p>
    <w:p w:rsidR="00000000" w:rsidRDefault="00D42516">
      <w:pPr>
        <w:pStyle w:val="HTML"/>
      </w:pPr>
      <w:r>
        <w:t>адрес электронной почты: ____________________________.</w:t>
      </w:r>
    </w:p>
    <w:p w:rsidR="00000000" w:rsidRDefault="00D42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516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восстановлении пропущенного срока на подачу апелляционной жалобы</w:t>
      </w:r>
    </w:p>
    <w:p w:rsidR="00000000" w:rsidRDefault="00D42516">
      <w:pPr>
        <w:pStyle w:val="HTML"/>
      </w:pPr>
      <w:r>
        <w:t xml:space="preserve">    Решением  Арбитражного  суда  ___________  от  </w:t>
      </w:r>
      <w:r>
        <w:t>"___"________  ___  г. N</w:t>
      </w:r>
    </w:p>
    <w:p w:rsidR="00000000" w:rsidRDefault="00D42516">
      <w:pPr>
        <w:pStyle w:val="HTML"/>
      </w:pPr>
      <w:r>
        <w:t>__________ по делу о ______________________________________________________</w:t>
      </w:r>
    </w:p>
    <w:p w:rsidR="00000000" w:rsidRDefault="00D42516">
      <w:pPr>
        <w:pStyle w:val="HTML"/>
      </w:pPr>
      <w:r>
        <w:t>(предмет иска)</w:t>
      </w:r>
    </w:p>
    <w:p w:rsidR="00000000" w:rsidRDefault="00D42516">
      <w:pPr>
        <w:pStyle w:val="HTML"/>
      </w:pPr>
      <w:r>
        <w:t>между ____________________________________ установлено ___________________.</w:t>
      </w:r>
    </w:p>
    <w:p w:rsidR="00000000" w:rsidRDefault="00D42516">
      <w:pPr>
        <w:pStyle w:val="HTML"/>
      </w:pPr>
      <w:r>
        <w:t>(наименования или фамилии, инициалы)              (существо решения)</w:t>
      </w:r>
    </w:p>
    <w:p w:rsidR="00000000" w:rsidRDefault="00D42516">
      <w:pPr>
        <w:pStyle w:val="HTML"/>
      </w:pPr>
    </w:p>
    <w:p w:rsidR="00000000" w:rsidRDefault="00D42516">
      <w:pPr>
        <w:pStyle w:val="HTML"/>
      </w:pPr>
      <w:r>
        <w:t>Вместе  с  тем  данное решение вынесено с нарушением норм материального</w:t>
      </w:r>
    </w:p>
    <w:p w:rsidR="00000000" w:rsidRDefault="00D42516">
      <w:pPr>
        <w:pStyle w:val="HTML"/>
      </w:pPr>
      <w:r>
        <w:t xml:space="preserve">(процессуального)   права,  поскольку </w:t>
      </w:r>
      <w:r>
        <w:t xml:space="preserve"> _________________________________, а</w:t>
      </w:r>
    </w:p>
    <w:p w:rsidR="00000000" w:rsidRDefault="00D42516">
      <w:pPr>
        <w:pStyle w:val="HTML"/>
      </w:pPr>
      <w:r>
        <w:t>также ущемляет мои законные интересы.</w:t>
      </w:r>
    </w:p>
    <w:p w:rsidR="00000000" w:rsidRDefault="00D42516">
      <w:pPr>
        <w:pStyle w:val="HTML"/>
      </w:pPr>
      <w:r>
        <w:t>В  установленный  законом  срок я не мог подать апелляционную жалобу по</w:t>
      </w:r>
    </w:p>
    <w:p w:rsidR="00000000" w:rsidRDefault="00D42516">
      <w:pPr>
        <w:pStyle w:val="HTML"/>
      </w:pPr>
      <w:r>
        <w:t>причине ______________________________________________.</w:t>
      </w:r>
    </w:p>
    <w:p w:rsidR="00000000" w:rsidRDefault="00D42516">
      <w:pPr>
        <w:pStyle w:val="HTML"/>
      </w:pPr>
      <w:r>
        <w:t>(уважительная причина)</w:t>
      </w:r>
    </w:p>
    <w:p w:rsidR="00000000" w:rsidRDefault="00D42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516">
      <w:pPr>
        <w:pStyle w:val="just"/>
      </w:pPr>
      <w:r>
        <w:t>При этом предельно допустимы</w:t>
      </w:r>
      <w:r>
        <w:t>й срок, предусмотренный ч. 2 ст. 259 Арбитражного процессуального кодекса Российской Федерации, для восстановления не истек.</w:t>
      </w:r>
    </w:p>
    <w:p w:rsidR="00000000" w:rsidRDefault="00D42516">
      <w:pPr>
        <w:pStyle w:val="just"/>
      </w:pPr>
      <w:r>
        <w:t>На основании вышеизложенного и в соответствии с ч. 2 ст. 259 Арбитражного процессуального кодекса Российской Федерации ходатайствую</w:t>
      </w:r>
      <w:r>
        <w:t xml:space="preserve"> о восстановлении пропущенного срока подачи апелляционной жалобы.</w:t>
      </w:r>
    </w:p>
    <w:p w:rsidR="00000000" w:rsidRDefault="00D42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516">
      <w:pPr>
        <w:pStyle w:val="just"/>
      </w:pPr>
      <w:r>
        <w:t>Приложение:</w:t>
      </w:r>
    </w:p>
    <w:p w:rsidR="00000000" w:rsidRDefault="00D42516">
      <w:pPr>
        <w:pStyle w:val="just"/>
      </w:pPr>
      <w:r>
        <w:lastRenderedPageBreak/>
        <w:t>1. Документы, доказывающие уважительность причин для пропуска процессуального срока.</w:t>
      </w:r>
    </w:p>
    <w:p w:rsidR="00000000" w:rsidRDefault="00D42516">
      <w:pPr>
        <w:pStyle w:val="just"/>
      </w:pPr>
      <w:r>
        <w:t>2. Апелляционная жалоба, в отношении которой пропущен срок.</w:t>
      </w:r>
    </w:p>
    <w:p w:rsidR="00000000" w:rsidRDefault="00D42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516">
      <w:pPr>
        <w:pStyle w:val="just"/>
      </w:pPr>
      <w:r>
        <w:t>Истец (или: Ответчик)</w:t>
      </w:r>
    </w:p>
    <w:p w:rsidR="00000000" w:rsidRDefault="00D42516">
      <w:pPr>
        <w:pStyle w:val="just"/>
      </w:pPr>
      <w:r>
        <w:t>Подпись (</w:t>
      </w:r>
      <w:r>
        <w:t>М.П.)</w:t>
      </w:r>
    </w:p>
    <w:p w:rsidR="00000000" w:rsidRDefault="00D42516">
      <w:pPr>
        <w:pStyle w:val="just"/>
      </w:pPr>
      <w:r>
        <w:t>Дата</w:t>
      </w:r>
    </w:p>
    <w:p w:rsidR="00000000" w:rsidRDefault="00D42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516">
      <w:pPr>
        <w:pStyle w:val="sel"/>
        <w:divId w:val="542447879"/>
      </w:pPr>
      <w:r>
        <w:t>1 С учетом п. 2 ст. 33.1 Федерального конституционного закона "Об арбитражных судах в Российской Федерации".</w:t>
      </w:r>
    </w:p>
    <w:p w:rsidR="00000000" w:rsidRDefault="00D42516">
      <w:pPr>
        <w:pStyle w:val="right"/>
      </w:pPr>
      <w:r>
        <w:t>Источник - Кабанов О.М.</w:t>
      </w:r>
    </w:p>
    <w:p w:rsidR="00000000" w:rsidRDefault="00D425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https://порядокправа.рф/obrazecy/xodatajstvo_v_arbitrazhnyj_sud_o_vosstanovlenii_propushhennogo_sroka_n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a_podachu_apellyacionnoj_zhaloby.htm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516"/>
    <w:rsid w:val="00D4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73914B-9BA9-438C-B3CD-7B2C3E642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vosstanovlenii_propushhennogo_sroka_na_podachu_apellyacionnoj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восстановлении пропущенного срока на подачу апелляционной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2022-08-25T15:06:00Z</dcterms:created>
  <dcterms:modified xsi:type="dcterms:W3CDTF">2022-08-25T15:06:00Z</dcterms:modified>
</cp:coreProperties>
</file>