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54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следователя/дознавателя</w:t>
      </w:r>
    </w:p>
    <w:p w:rsidR="00000000" w:rsidRDefault="00AD1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40">
      <w:pPr>
        <w:pStyle w:val="HTML"/>
      </w:pPr>
      <w:r>
        <w:t xml:space="preserve">                                          Руководителю ____________________</w:t>
      </w:r>
    </w:p>
    <w:p w:rsidR="00000000" w:rsidRDefault="00AD1540">
      <w:pPr>
        <w:pStyle w:val="HTML"/>
      </w:pPr>
      <w:r>
        <w:t>(наименование</w:t>
      </w:r>
    </w:p>
    <w:p w:rsidR="00000000" w:rsidRDefault="00AD1540">
      <w:pPr>
        <w:pStyle w:val="HTML"/>
      </w:pPr>
      <w:r>
        <w:t>________________________________</w:t>
      </w:r>
    </w:p>
    <w:p w:rsidR="00000000" w:rsidRDefault="00AD1540">
      <w:pPr>
        <w:pStyle w:val="HTML"/>
      </w:pPr>
      <w:r>
        <w:t>следственного органа,</w:t>
      </w:r>
    </w:p>
    <w:p w:rsidR="00000000" w:rsidRDefault="00AD1540">
      <w:pPr>
        <w:pStyle w:val="HTML"/>
      </w:pPr>
      <w:r>
        <w:t>________________________________</w:t>
      </w:r>
    </w:p>
    <w:p w:rsidR="00000000" w:rsidRDefault="00AD1540">
      <w:pPr>
        <w:pStyle w:val="HTML"/>
      </w:pPr>
      <w:r>
        <w:t>Ф.И.О. руководителя)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или прокурору ________________________________</w:t>
      </w:r>
    </w:p>
    <w:p w:rsidR="00000000" w:rsidRDefault="00AD1540">
      <w:pPr>
        <w:pStyle w:val="HTML"/>
      </w:pPr>
      <w:r>
        <w:t>(района, города, области и т.п.)</w:t>
      </w:r>
    </w:p>
    <w:p w:rsidR="00000000" w:rsidRDefault="00AD1540">
      <w:pPr>
        <w:pStyle w:val="HTML"/>
      </w:pPr>
      <w:r>
        <w:t>От _____________________________________</w:t>
      </w:r>
    </w:p>
    <w:p w:rsidR="00000000" w:rsidRDefault="00AD1540">
      <w:pPr>
        <w:pStyle w:val="HTML"/>
      </w:pPr>
      <w:r>
        <w:t>(Ф.И.О. лица, подающего ходатайство)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Дело N _________________________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ХОДАТАЙС</w:t>
      </w:r>
      <w:r>
        <w:t>ТВО</w:t>
      </w:r>
    </w:p>
    <w:p w:rsidR="00000000" w:rsidRDefault="00AD1540">
      <w:pPr>
        <w:pStyle w:val="HTML"/>
      </w:pPr>
      <w:r>
        <w:t xml:space="preserve">об отводе следователя/дознавателя  </w:t>
      </w:r>
      <w:r>
        <w:rPr>
          <w:vertAlign w:val="superscript"/>
        </w:rPr>
        <w:t>1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В   производстве   следственного  отдела  __________________  находится</w:t>
      </w:r>
    </w:p>
    <w:p w:rsidR="00000000" w:rsidRDefault="00AD1540">
      <w:pPr>
        <w:pStyle w:val="HTML"/>
      </w:pPr>
      <w:r>
        <w:t>уголовное  дело  N  _______  по обвинению ____________________ в совершении</w:t>
      </w:r>
    </w:p>
    <w:p w:rsidR="00000000" w:rsidRDefault="00AD1540">
      <w:pPr>
        <w:pStyle w:val="HTML"/>
      </w:pPr>
      <w:r>
        <w:t>преступления, предусмотренного ст. ___________ УК РФ.</w:t>
      </w:r>
    </w:p>
    <w:p w:rsidR="00000000" w:rsidRDefault="00AD1540">
      <w:pPr>
        <w:pStyle w:val="HTML"/>
      </w:pPr>
      <w:r>
        <w:t>(Ф.И.О.)</w:t>
      </w:r>
    </w:p>
    <w:p w:rsidR="00000000" w:rsidRDefault="00AD1540">
      <w:pPr>
        <w:pStyle w:val="HTML"/>
      </w:pPr>
      <w:r>
        <w:t>___</w:t>
      </w:r>
      <w:r>
        <w:t>_____________________________  не    имеет   права   участвовать   в</w:t>
      </w:r>
    </w:p>
    <w:p w:rsidR="00000000" w:rsidRDefault="00AD1540">
      <w:pPr>
        <w:pStyle w:val="HTML"/>
      </w:pPr>
      <w:r>
        <w:t>(Ф.И.О, следователя/дознавателя)</w:t>
      </w:r>
    </w:p>
    <w:p w:rsidR="00000000" w:rsidRDefault="00AD1540">
      <w:pPr>
        <w:pStyle w:val="HTML"/>
      </w:pPr>
      <w:r>
        <w:t>производстве по данному уголовному делу, поскольку ________________________</w:t>
      </w:r>
    </w:p>
    <w:p w:rsidR="00000000" w:rsidRDefault="00AD1540">
      <w:pPr>
        <w:pStyle w:val="HTML"/>
      </w:pPr>
      <w:r>
        <w:t>(указать обстоятельства,</w:t>
      </w:r>
    </w:p>
    <w:p w:rsidR="00000000" w:rsidRDefault="00AD1540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AD1540">
      <w:pPr>
        <w:pStyle w:val="HTML"/>
      </w:pPr>
      <w:r>
        <w:t>исключающие участие данного лица в производстве по уголовному делу)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На  основании  изложенного  и  в  соответствии со ст. 67 УПК РФ заявляю</w:t>
      </w:r>
    </w:p>
    <w:p w:rsidR="00000000" w:rsidRDefault="00AD1540">
      <w:pPr>
        <w:pStyle w:val="HTML"/>
      </w:pPr>
      <w:r>
        <w:t>отвод _____________________________________.</w:t>
      </w:r>
    </w:p>
    <w:p w:rsidR="00000000" w:rsidRDefault="00AD1540">
      <w:pPr>
        <w:pStyle w:val="HTML"/>
      </w:pPr>
      <w:r>
        <w:t>(Ф.И.О. следователя/дознавателя)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Приложение:</w:t>
      </w:r>
    </w:p>
    <w:p w:rsidR="00000000" w:rsidRDefault="00AD1540">
      <w:pPr>
        <w:pStyle w:val="HTML"/>
      </w:pPr>
      <w:r>
        <w:t>1. ____________________________________________________________________</w:t>
      </w:r>
    </w:p>
    <w:p w:rsidR="00000000" w:rsidRDefault="00AD1540">
      <w:pPr>
        <w:pStyle w:val="HTML"/>
      </w:pPr>
      <w:r>
        <w:t>(документы, подтверждающие обстоятельства, на которые ссылается</w:t>
      </w:r>
    </w:p>
    <w:p w:rsidR="00000000" w:rsidRDefault="00AD1540">
      <w:pPr>
        <w:pStyle w:val="HTML"/>
      </w:pPr>
      <w:r>
        <w:t>___________________________.</w:t>
      </w:r>
    </w:p>
    <w:p w:rsidR="00000000" w:rsidRDefault="00AD1540">
      <w:pPr>
        <w:pStyle w:val="HTML"/>
      </w:pPr>
      <w:r>
        <w:t>лицо, подающее ходатайство)</w:t>
      </w:r>
    </w:p>
    <w:p w:rsidR="00000000" w:rsidRDefault="00AD1540">
      <w:pPr>
        <w:pStyle w:val="HTML"/>
      </w:pPr>
    </w:p>
    <w:p w:rsidR="00000000" w:rsidRDefault="00AD1540">
      <w:pPr>
        <w:pStyle w:val="HTML"/>
      </w:pPr>
      <w:r>
        <w:t>____________/___</w:t>
      </w:r>
      <w:r>
        <w:t>______________________/         "___"__________ ____ г.</w:t>
      </w:r>
    </w:p>
    <w:p w:rsidR="00000000" w:rsidRDefault="00AD1540">
      <w:pPr>
        <w:pStyle w:val="HTML"/>
      </w:pPr>
      <w:r>
        <w:t>(подпись)    (расшифровка подписи)</w:t>
      </w:r>
    </w:p>
    <w:p w:rsidR="00000000" w:rsidRDefault="00AD1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540">
      <w:pPr>
        <w:pStyle w:val="sel"/>
        <w:divId w:val="624124314"/>
      </w:pPr>
      <w:r>
        <w:t>1 Решение об отводе следователя принимает руководитель следственного органа, а решение об отводе дознавателя принимает прокурор (ч. 1 ст. 67 УПК РФ). Обстоятельства</w:t>
      </w:r>
      <w:r>
        <w:t>, исключающие участие в производстве по уголовному делу, установлены ст. 61 УПК РФ.</w:t>
      </w:r>
    </w:p>
    <w:p w:rsidR="00000000" w:rsidRDefault="00AD1540">
      <w:pPr>
        <w:pStyle w:val="right"/>
      </w:pPr>
      <w:r>
        <w:t>Источник - Касенов Е.Б.</w:t>
      </w:r>
    </w:p>
    <w:p w:rsidR="00000000" w:rsidRDefault="00AD1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https://порядокправа.рф/obrazecy/xodatajstvo_ob_otvode_sledovatelya_doznavatelya.htm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540"/>
    <w:rsid w:val="00AD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2C45B-CBC9-4DA1-A29D-F8E40F44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12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sledovatelya_doznav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следователя/дознавателя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2022-08-25T14:55:00Z</dcterms:created>
  <dcterms:modified xsi:type="dcterms:W3CDTF">2022-08-25T14:55:00Z</dcterms:modified>
</cp:coreProperties>
</file>