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4F0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обеспечении участия защитника в уголовном судопроизводстве</w:t>
      </w:r>
    </w:p>
    <w:p w:rsidR="00000000" w:rsidRDefault="000A2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4F0">
      <w:pPr>
        <w:pStyle w:val="HTML"/>
      </w:pPr>
      <w:r>
        <w:t xml:space="preserve">                                                 Следователю (дознавателю):</w:t>
      </w:r>
    </w:p>
    <w:p w:rsidR="00000000" w:rsidRDefault="000A24F0">
      <w:pPr>
        <w:pStyle w:val="HTML"/>
      </w:pPr>
      <w:r>
        <w:t>______________________________________</w:t>
      </w:r>
    </w:p>
    <w:p w:rsidR="00000000" w:rsidRDefault="000A24F0">
      <w:pPr>
        <w:pStyle w:val="HTML"/>
      </w:pPr>
      <w:r>
        <w:t>(Ф.И.О.)</w:t>
      </w:r>
    </w:p>
    <w:p w:rsidR="00000000" w:rsidRDefault="000A24F0">
      <w:pPr>
        <w:pStyle w:val="HTML"/>
      </w:pPr>
      <w:r>
        <w:t>______________________________________</w:t>
      </w:r>
    </w:p>
    <w:p w:rsidR="00000000" w:rsidRDefault="000A24F0">
      <w:pPr>
        <w:pStyle w:val="HTML"/>
      </w:pPr>
      <w:r>
        <w:t>(наименование следственного органа)</w:t>
      </w:r>
    </w:p>
    <w:p w:rsidR="00000000" w:rsidRDefault="000A24F0">
      <w:pPr>
        <w:pStyle w:val="HTML"/>
      </w:pPr>
      <w:r>
        <w:t>от ___________________________________</w:t>
      </w:r>
    </w:p>
    <w:p w:rsidR="00000000" w:rsidRDefault="000A24F0">
      <w:pPr>
        <w:pStyle w:val="HTML"/>
      </w:pPr>
      <w:r>
        <w:t>(процессуальный статус, Ф.И.О.)</w:t>
      </w:r>
    </w:p>
    <w:p w:rsidR="00000000" w:rsidRDefault="000A24F0">
      <w:pPr>
        <w:pStyle w:val="HTML"/>
      </w:pPr>
      <w:r>
        <w:t>______________________________________</w:t>
      </w:r>
    </w:p>
    <w:p w:rsidR="00000000" w:rsidRDefault="000A24F0">
      <w:pPr>
        <w:pStyle w:val="HTML"/>
      </w:pPr>
      <w:r>
        <w:t>(место проживания)</w:t>
      </w:r>
    </w:p>
    <w:p w:rsidR="00000000" w:rsidRDefault="000A24F0">
      <w:pPr>
        <w:pStyle w:val="HTML"/>
      </w:pPr>
      <w:r>
        <w:t>тел. _________________________________</w:t>
      </w:r>
    </w:p>
    <w:p w:rsidR="00000000" w:rsidRDefault="000A24F0">
      <w:pPr>
        <w:pStyle w:val="HTML"/>
      </w:pPr>
    </w:p>
    <w:p w:rsidR="00000000" w:rsidRDefault="000A24F0">
      <w:pPr>
        <w:pStyle w:val="HTML"/>
      </w:pPr>
      <w:r>
        <w:t>ХОДАТАЙСТВО</w:t>
      </w:r>
    </w:p>
    <w:p w:rsidR="00000000" w:rsidRDefault="000A24F0">
      <w:pPr>
        <w:pStyle w:val="HTML"/>
      </w:pPr>
      <w:r>
        <w:t>об обеспечении участия защитника</w:t>
      </w:r>
    </w:p>
    <w:p w:rsidR="00000000" w:rsidRDefault="000A24F0">
      <w:pPr>
        <w:pStyle w:val="HTML"/>
      </w:pPr>
    </w:p>
    <w:p w:rsidR="00000000" w:rsidRDefault="000A24F0">
      <w:pPr>
        <w:pStyle w:val="HTML"/>
      </w:pPr>
      <w:r>
        <w:t>В производстве следственного отдела _______________ находится уголовное</w:t>
      </w:r>
    </w:p>
    <w:p w:rsidR="00000000" w:rsidRDefault="000A24F0">
      <w:pPr>
        <w:pStyle w:val="HTML"/>
      </w:pPr>
      <w:r>
        <w:t>дело  N  _____ по обвинению ____________________ в совершении преступления,</w:t>
      </w:r>
    </w:p>
    <w:p w:rsidR="00000000" w:rsidRDefault="000A24F0">
      <w:pPr>
        <w:pStyle w:val="HTML"/>
      </w:pPr>
      <w:r>
        <w:t>(Ф.И.О.)</w:t>
      </w:r>
    </w:p>
    <w:p w:rsidR="00000000" w:rsidRDefault="000A24F0">
      <w:pPr>
        <w:pStyle w:val="HTML"/>
      </w:pPr>
      <w:r>
        <w:t xml:space="preserve">предусмотренного  ст.  _______  УК  РФ.  Правом  на  приглашение </w:t>
      </w:r>
      <w:r>
        <w:t xml:space="preserve"> защитника</w:t>
      </w:r>
    </w:p>
    <w:p w:rsidR="00000000" w:rsidRDefault="000A24F0">
      <w:pPr>
        <w:pStyle w:val="HTML"/>
      </w:pPr>
      <w:r>
        <w:t>__________________________ не воспользовался.</w:t>
      </w:r>
    </w:p>
    <w:p w:rsidR="00000000" w:rsidRDefault="000A24F0">
      <w:pPr>
        <w:pStyle w:val="HTML"/>
      </w:pPr>
      <w:r>
        <w:t>(Ф.И.О.)</w:t>
      </w:r>
    </w:p>
    <w:p w:rsidR="00000000" w:rsidRDefault="000A24F0">
      <w:pPr>
        <w:pStyle w:val="HTML"/>
      </w:pPr>
    </w:p>
    <w:p w:rsidR="00000000" w:rsidRDefault="000A24F0">
      <w:pPr>
        <w:pStyle w:val="HTML"/>
      </w:pPr>
      <w:r>
        <w:t>На основании вышеизложенного и руководствуясь ч. 2 ст. 50 УПК РФ,</w:t>
      </w:r>
    </w:p>
    <w:p w:rsidR="00000000" w:rsidRDefault="000A24F0">
      <w:pPr>
        <w:pStyle w:val="HTML"/>
      </w:pPr>
    </w:p>
    <w:p w:rsidR="00000000" w:rsidRDefault="000A24F0">
      <w:pPr>
        <w:pStyle w:val="HTML"/>
      </w:pPr>
      <w:r>
        <w:t>ПРОШУ:</w:t>
      </w:r>
    </w:p>
    <w:p w:rsidR="00000000" w:rsidRDefault="000A24F0">
      <w:pPr>
        <w:pStyle w:val="HTML"/>
      </w:pPr>
    </w:p>
    <w:p w:rsidR="00000000" w:rsidRDefault="000A24F0">
      <w:pPr>
        <w:pStyle w:val="HTML"/>
      </w:pPr>
      <w:r>
        <w:t>Обеспечить мне защитника в настоящем уголовном деле.</w:t>
      </w:r>
    </w:p>
    <w:p w:rsidR="00000000" w:rsidRDefault="000A24F0">
      <w:pPr>
        <w:pStyle w:val="HTML"/>
      </w:pPr>
    </w:p>
    <w:p w:rsidR="00000000" w:rsidRDefault="000A24F0">
      <w:pPr>
        <w:pStyle w:val="HTML"/>
      </w:pPr>
      <w:r>
        <w:t xml:space="preserve">Дата ____________________                           </w:t>
      </w:r>
      <w:r>
        <w:t>Подпись________________</w:t>
      </w:r>
    </w:p>
    <w:p w:rsidR="00000000" w:rsidRDefault="000A2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4F0">
      <w:pPr>
        <w:pStyle w:val="right"/>
      </w:pPr>
      <w:r>
        <w:t>Источник - Касенов Е.Б.</w:t>
      </w:r>
    </w:p>
    <w:p w:rsidR="00000000" w:rsidRDefault="000A24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https://порядокправа.рф/obrazecy/xodatajstvo_ob_obespechenii_uchastiya_zashhitnika_v_ugolovnom_sudoproizvodstve.htm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4F0"/>
    <w:rsid w:val="000A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1F4F1A-BAC5-440E-84DF-53DCE3720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bespechenii_uchastiya_zashhitnika_v_ugolovnom_sudoproizv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обеспечении участия защитника в уголовном судопроизводстве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2022-08-25T14:50:00Z</dcterms:created>
  <dcterms:modified xsi:type="dcterms:W3CDTF">2022-08-25T14:50:00Z</dcterms:modified>
</cp:coreProperties>
</file>