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78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обеспечении иска по гражданскому делу</w:t>
      </w:r>
    </w:p>
    <w:p w:rsidR="00000000" w:rsidRDefault="008C3786">
      <w:pPr>
        <w:pStyle w:val="right"/>
      </w:pPr>
      <w:r>
        <w:t xml:space="preserve">В _________________________ суд районный (городской) </w:t>
      </w:r>
    </w:p>
    <w:p w:rsidR="00000000" w:rsidRDefault="008C3786">
      <w:pPr>
        <w:pStyle w:val="right"/>
        <w:spacing w:after="240" w:afterAutospacing="0"/>
      </w:pPr>
      <w:r>
        <w:t xml:space="preserve">Истец: _______________________, </w:t>
      </w:r>
      <w:r>
        <w:br/>
        <w:t xml:space="preserve">(Ф.И.О. гражданина) </w:t>
      </w:r>
    </w:p>
    <w:p w:rsidR="00000000" w:rsidRDefault="008C3786">
      <w:pPr>
        <w:pStyle w:val="right"/>
        <w:spacing w:after="240" w:afterAutospacing="0"/>
      </w:pPr>
      <w:r>
        <w:t xml:space="preserve">проживающий по адресу: ________ </w:t>
      </w:r>
      <w:r>
        <w:br/>
      </w:r>
      <w:r>
        <w:t xml:space="preserve">_______________________________ </w:t>
      </w:r>
    </w:p>
    <w:p w:rsidR="00000000" w:rsidRDefault="008C3786">
      <w:pPr>
        <w:pStyle w:val="right"/>
        <w:spacing w:after="240" w:afterAutospacing="0"/>
      </w:pPr>
      <w:r>
        <w:t xml:space="preserve">Ответчик: ____________________, </w:t>
      </w:r>
      <w:r>
        <w:br/>
        <w:t xml:space="preserve">(Ф.И.О. гражданина) </w:t>
      </w:r>
    </w:p>
    <w:p w:rsidR="00000000" w:rsidRDefault="008C3786">
      <w:pPr>
        <w:pStyle w:val="right"/>
      </w:pPr>
      <w:r>
        <w:t xml:space="preserve">проживающий по адресу: ________ </w:t>
      </w:r>
      <w:r>
        <w:br/>
        <w:t xml:space="preserve">_______________________________ </w:t>
      </w:r>
      <w:r>
        <w:br/>
        <w:t>Дело N ________________________</w:t>
      </w:r>
    </w:p>
    <w:p w:rsidR="00000000" w:rsidRDefault="008C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786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обеспечении иска</w:t>
      </w:r>
    </w:p>
    <w:p w:rsidR="00000000" w:rsidRDefault="008C3786">
      <w:pPr>
        <w:pStyle w:val="just"/>
      </w:pPr>
      <w:r>
        <w:t>Я являюсь Истцом по делу N _____ по иску</w:t>
      </w:r>
      <w:r>
        <w:t xml:space="preserve"> _______________ к _____________ о _______________ (указать предмет иска).</w:t>
      </w:r>
    </w:p>
    <w:p w:rsidR="00000000" w:rsidRDefault="008C3786">
      <w:pPr>
        <w:pStyle w:val="just"/>
      </w:pPr>
      <w:r>
        <w:t>В соответствии со ст. 139 ГПК РФ суд или судья по заявлению лиц, участвующих в деле, может принять меры по обеспечению иска. Обеспечение иска допускается во всяком положении дела, е</w:t>
      </w:r>
      <w:r>
        <w:t>сли непринятие мер по обеспечению иска может затруднить или сделать невозможным исполнение решения суда.</w:t>
      </w:r>
    </w:p>
    <w:p w:rsidR="00000000" w:rsidRDefault="008C3786">
      <w:pPr>
        <w:pStyle w:val="just"/>
      </w:pPr>
      <w:r>
        <w:t>В настоящее время по указанному делу сложилась следующая ситуация: ___________, в связи с чем считаю, что непринятие мер по обеспечению иска может затр</w:t>
      </w:r>
      <w:r>
        <w:t>уднить или сделать невозможным исполнение решения суда.</w:t>
      </w:r>
    </w:p>
    <w:p w:rsidR="00000000" w:rsidRDefault="008C3786">
      <w:pPr>
        <w:pStyle w:val="just"/>
      </w:pPr>
      <w:r>
        <w:t>На основании изложенного и в соответствии со статьями 35, 139, 140 ГПК РФ</w:t>
      </w:r>
    </w:p>
    <w:p w:rsidR="00000000" w:rsidRDefault="008C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78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C3786">
      <w:pPr>
        <w:pStyle w:val="just"/>
      </w:pPr>
      <w:r>
        <w:t>1. Принять меры по обеспечению иска, предъявленного Истцом ______________ к _______________ о ____________ (дело N ___</w:t>
      </w:r>
      <w:r>
        <w:t xml:space="preserve">___), в виде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C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786">
      <w:pPr>
        <w:pStyle w:val="HTML"/>
      </w:pPr>
      <w:r>
        <w:t xml:space="preserve">    Истец (представитель Истца)                 ___________________________</w:t>
      </w:r>
    </w:p>
    <w:p w:rsidR="00000000" w:rsidRDefault="008C3786">
      <w:pPr>
        <w:pStyle w:val="HTML"/>
      </w:pPr>
      <w:r>
        <w:t>(подпись)</w:t>
      </w:r>
    </w:p>
    <w:p w:rsidR="00000000" w:rsidRDefault="008C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786">
      <w:pPr>
        <w:pStyle w:val="just"/>
      </w:pPr>
      <w:r>
        <w:t>"___"______________ ____ г.</w:t>
      </w:r>
    </w:p>
    <w:p w:rsidR="00000000" w:rsidRDefault="008C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786">
      <w:pPr>
        <w:pStyle w:val="sel"/>
        <w:divId w:val="1225337939"/>
      </w:pPr>
      <w:r>
        <w:t>1 Перечень мер по обеспечению иска содержится в ст. 140 Гражданского процессуального кодекса РФ.</w:t>
      </w:r>
    </w:p>
    <w:p w:rsidR="00000000" w:rsidRDefault="008C3786">
      <w:pPr>
        <w:pStyle w:val="right"/>
      </w:pPr>
      <w:r>
        <w:t>Источник -</w:t>
      </w:r>
      <w:r>
        <w:t xml:space="preserve"> ЗАО "Юринформ В"</w:t>
      </w:r>
    </w:p>
    <w:p w:rsidR="00000000" w:rsidRDefault="008C3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ф/obrazecy/xodatajstvo_ob_obespechenii_iska_po_grazhdanskomu_delu.htm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786"/>
    <w:rsid w:val="008C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1B65F3-4D65-4568-AA68-E98CA199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33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bespechenii_iska_po_grazhdansk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обеспечении иска по гражданскому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2022-08-25T14:50:00Z</dcterms:created>
  <dcterms:modified xsi:type="dcterms:W3CDTF">2022-08-25T14:50:00Z</dcterms:modified>
</cp:coreProperties>
</file>