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5A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восстановлении пропущенного срока обжалования судебного акта по уголовному делу</w:t>
      </w:r>
    </w:p>
    <w:p w:rsidR="00000000" w:rsidRDefault="00C625A7">
      <w:pPr>
        <w:pStyle w:val="HTML"/>
      </w:pPr>
      <w:r>
        <w:t xml:space="preserve">                                        В _________________________________</w:t>
      </w:r>
    </w:p>
    <w:p w:rsidR="00000000" w:rsidRDefault="00C625A7">
      <w:pPr>
        <w:pStyle w:val="HTML"/>
      </w:pPr>
      <w:r>
        <w:t>районный (городской) суд</w:t>
      </w:r>
    </w:p>
    <w:p w:rsidR="00000000" w:rsidRDefault="00C625A7">
      <w:pPr>
        <w:pStyle w:val="HTML"/>
      </w:pPr>
      <w:r>
        <w:t>___________________________________</w:t>
      </w:r>
    </w:p>
    <w:p w:rsidR="00000000" w:rsidRDefault="00C625A7">
      <w:pPr>
        <w:pStyle w:val="HTML"/>
      </w:pPr>
      <w:r>
        <w:t>области (края, республики)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от ________________________________</w:t>
      </w:r>
    </w:p>
    <w:p w:rsidR="00000000" w:rsidRDefault="00C625A7">
      <w:pPr>
        <w:pStyle w:val="HTML"/>
      </w:pPr>
      <w:r>
        <w:t>___________________________________</w:t>
      </w:r>
    </w:p>
    <w:p w:rsidR="00000000" w:rsidRDefault="00C625A7">
      <w:pPr>
        <w:pStyle w:val="HTML"/>
      </w:pPr>
      <w:r>
        <w:t>(ФИО, процессуальное положение</w:t>
      </w:r>
    </w:p>
    <w:p w:rsidR="00000000" w:rsidRDefault="00C625A7">
      <w:pPr>
        <w:pStyle w:val="HTML"/>
      </w:pPr>
      <w:r>
        <w:t>стороны по делу)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Дело N ________________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Ходатайство</w:t>
      </w:r>
    </w:p>
    <w:p w:rsidR="00000000" w:rsidRDefault="00C625A7">
      <w:pPr>
        <w:pStyle w:val="HTML"/>
      </w:pPr>
      <w:r>
        <w:t>о восстановлении пропущенного срок</w:t>
      </w:r>
      <w:r>
        <w:t>а обжалования</w:t>
      </w:r>
    </w:p>
    <w:p w:rsidR="00000000" w:rsidRDefault="00C625A7">
      <w:pPr>
        <w:pStyle w:val="HTML"/>
      </w:pPr>
      <w:r>
        <w:t xml:space="preserve">судебного акта по уголовному делу  </w:t>
      </w:r>
      <w:r>
        <w:rPr>
          <w:vertAlign w:val="superscript"/>
        </w:rPr>
        <w:t>1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Приговором (решением) ______________________ от "___"__________ ____ г.</w:t>
      </w:r>
    </w:p>
    <w:p w:rsidR="00000000" w:rsidRDefault="00C625A7">
      <w:pPr>
        <w:pStyle w:val="HTML"/>
      </w:pPr>
      <w:r>
        <w:t>по делу N ________________ постановлено: __________________________________</w:t>
      </w:r>
    </w:p>
    <w:p w:rsidR="00000000" w:rsidRDefault="00C625A7">
      <w:pPr>
        <w:pStyle w:val="HTML"/>
      </w:pPr>
      <w:r>
        <w:t>__________________________________________.</w:t>
      </w:r>
    </w:p>
    <w:p w:rsidR="00000000" w:rsidRDefault="00C625A7">
      <w:pPr>
        <w:pStyle w:val="HTML"/>
      </w:pPr>
      <w:r>
        <w:t>(указать сут</w:t>
      </w:r>
      <w:r>
        <w:t>ь принятого решения)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С  данным  приговором  (решением)  суда  я  не  соглас____ и намерен(а)</w:t>
      </w:r>
    </w:p>
    <w:p w:rsidR="00000000" w:rsidRDefault="00C625A7">
      <w:pPr>
        <w:pStyle w:val="HTML"/>
      </w:pPr>
      <w:r>
        <w:t>обжаловать   его   в   ____________________________   порядке.   Однако   в</w:t>
      </w:r>
    </w:p>
    <w:p w:rsidR="00000000" w:rsidRDefault="00C625A7">
      <w:pPr>
        <w:pStyle w:val="HTML"/>
      </w:pPr>
      <w:r>
        <w:t>(апелляционном/кассационном)</w:t>
      </w:r>
    </w:p>
    <w:p w:rsidR="00000000" w:rsidRDefault="00C625A7">
      <w:pPr>
        <w:pStyle w:val="HTML"/>
      </w:pPr>
      <w:r>
        <w:t>установленный законом срок я не мог(ла) подать __________</w:t>
      </w:r>
      <w:r>
        <w:t>__________________</w:t>
      </w:r>
    </w:p>
    <w:p w:rsidR="00000000" w:rsidRDefault="00C625A7">
      <w:pPr>
        <w:pStyle w:val="HTML"/>
      </w:pPr>
      <w:r>
        <w:t>(апелляционную/кассационную)</w:t>
      </w:r>
    </w:p>
    <w:p w:rsidR="00000000" w:rsidRDefault="00C625A7">
      <w:pPr>
        <w:pStyle w:val="HTML"/>
      </w:pPr>
      <w:r>
        <w:t>жалобу по следующим причинам: _____________________________________________</w:t>
      </w:r>
    </w:p>
    <w:p w:rsidR="00000000" w:rsidRDefault="00C625A7">
      <w:pPr>
        <w:pStyle w:val="HTML"/>
      </w:pPr>
      <w:r>
        <w:t>___________________________________________________________________________</w:t>
      </w:r>
    </w:p>
    <w:p w:rsidR="00000000" w:rsidRDefault="00C625A7">
      <w:pPr>
        <w:pStyle w:val="HTML"/>
      </w:pPr>
      <w:r>
        <w:t>___________________________________________________________________________</w:t>
      </w:r>
    </w:p>
    <w:p w:rsidR="00000000" w:rsidRDefault="00C625A7">
      <w:pPr>
        <w:pStyle w:val="HTML"/>
      </w:pPr>
      <w:r>
        <w:t>__________________________________________________________________________.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На основании изложенного в соответствии со ст. 357 УПК РФ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ПРОШУ: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восстановить  мне  срок  на  обжалов</w:t>
      </w:r>
      <w:r>
        <w:t>ание  приговора  (решения)  суда  в</w:t>
      </w:r>
    </w:p>
    <w:p w:rsidR="00000000" w:rsidRDefault="00C625A7">
      <w:pPr>
        <w:pStyle w:val="HTML"/>
      </w:pPr>
      <w:r>
        <w:t>______________________________________________ порядке.</w:t>
      </w:r>
    </w:p>
    <w:p w:rsidR="00000000" w:rsidRDefault="00C625A7">
      <w:pPr>
        <w:pStyle w:val="HTML"/>
      </w:pPr>
      <w:r>
        <w:t>(кассационном, апелляционном)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_______________________    ___________________   ____________________</w:t>
      </w:r>
    </w:p>
    <w:p w:rsidR="00000000" w:rsidRDefault="00C625A7">
      <w:pPr>
        <w:pStyle w:val="HTML"/>
      </w:pPr>
      <w:r>
        <w:t>(заявитель ходатайства)         (подпись)                (ФИО)</w:t>
      </w:r>
    </w:p>
    <w:p w:rsidR="00000000" w:rsidRDefault="00C625A7">
      <w:pPr>
        <w:pStyle w:val="HTML"/>
      </w:pPr>
    </w:p>
    <w:p w:rsidR="00000000" w:rsidRDefault="00C625A7">
      <w:pPr>
        <w:pStyle w:val="HTML"/>
      </w:pPr>
      <w:r>
        <w:t>"___"______________ ____ г.</w:t>
      </w:r>
    </w:p>
    <w:p w:rsidR="00000000" w:rsidRDefault="00C62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5A7">
      <w:pPr>
        <w:pStyle w:val="sel"/>
        <w:divId w:val="1491167897"/>
      </w:pPr>
      <w:r>
        <w:t>1 В случае пропуска срока обжалования по уважительной причине лица, имеющие право подать жалобу или представление, могут ходатайствовать перед судом, постановившим приговор или вынесшим иное обжалуемое решение, о восстановлени</w:t>
      </w:r>
      <w:r>
        <w:t>и пропущенного срока. Ходатайство о восстановлении срока рассматривается в судебном заседании судьей, председательствовавшим в судебном разбирательстве уголовного дела.</w:t>
      </w:r>
    </w:p>
    <w:p w:rsidR="00000000" w:rsidRDefault="00C625A7">
      <w:pPr>
        <w:pStyle w:val="just"/>
        <w:divId w:val="1491167897"/>
      </w:pPr>
      <w:r>
        <w:lastRenderedPageBreak/>
        <w:t>Пропущенный срок восстанавливается в случае, если копии обжалуемого судебного решения л</w:t>
      </w:r>
      <w:r>
        <w:t>ицам, указанным в ч. 4 и 5 ст. 354 УПК РФ, были вручены по истечении 5 суток со дня его провозглашения.</w:t>
      </w:r>
    </w:p>
    <w:p w:rsidR="00000000" w:rsidRDefault="00C625A7">
      <w:pPr>
        <w:pStyle w:val="right"/>
      </w:pPr>
      <w:r>
        <w:t>Источник - Касенов Е.Б.</w:t>
      </w:r>
    </w:p>
    <w:p w:rsidR="00000000" w:rsidRDefault="00C625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https://порядокправа.рф/obrazecy/xodatajstvo_o_vosstanovlenii_propushhennogo_sroka_obzhalovaniya_sudebnogo_akta_po_ugolovnomu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A7"/>
    <w:rsid w:val="00C6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4AF2C-00B5-43EB-824F-918CE445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16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sstanovlenii_propushhennogo_sroka_obzhalovaniya_sudebnogo_akt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восстановлении пропущенного срока обжалования судебного акта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2022-08-25T14:40:00Z</dcterms:created>
  <dcterms:modified xsi:type="dcterms:W3CDTF">2022-08-25T14:40:00Z</dcterms:modified>
</cp:coreProperties>
</file>