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36BF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 согласовании кандидатуры руководителя кредитной организации</w:t>
      </w:r>
    </w:p>
    <w:p w:rsidR="00000000" w:rsidRDefault="008736BF">
      <w:pPr>
        <w:pStyle w:val="right"/>
      </w:pPr>
      <w:r>
        <w:t xml:space="preserve">В территориальное учреждение Центрального Банка Российской Федерации </w:t>
      </w:r>
      <w:r>
        <w:rPr>
          <w:vertAlign w:val="superscript"/>
        </w:rPr>
        <w:t>1</w:t>
      </w:r>
      <w:r>
        <w:t xml:space="preserve"> </w:t>
      </w:r>
    </w:p>
    <w:p w:rsidR="00000000" w:rsidRDefault="008736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36BF">
      <w:pPr>
        <w:pStyle w:val="3"/>
        <w:rPr>
          <w:rFonts w:eastAsia="Times New Roman"/>
        </w:rPr>
      </w:pPr>
      <w:r>
        <w:rPr>
          <w:rFonts w:eastAsia="Times New Roman"/>
        </w:rPr>
        <w:t xml:space="preserve">Ходатайство о согласовании </w:t>
      </w:r>
      <w:r>
        <w:rPr>
          <w:rFonts w:eastAsia="Times New Roman"/>
        </w:rPr>
        <w:t>кандидатуры руководителя кредитной организации</w:t>
      </w:r>
    </w:p>
    <w:p w:rsidR="00000000" w:rsidRDefault="008736BF">
      <w:pPr>
        <w:pStyle w:val="HTML"/>
      </w:pPr>
      <w:r>
        <w:t>В  связи  с  принятием  решения  о  предполагаемом назначении (об избрании)</w:t>
      </w:r>
    </w:p>
    <w:p w:rsidR="00000000" w:rsidRDefault="008736BF">
      <w:pPr>
        <w:pStyle w:val="HTML"/>
      </w:pPr>
      <w:r>
        <w:t>руководителя ______________________________________________________________</w:t>
      </w:r>
    </w:p>
    <w:p w:rsidR="00000000" w:rsidRDefault="008736BF">
      <w:pPr>
        <w:pStyle w:val="HTML"/>
      </w:pPr>
      <w:r>
        <w:t>(полное наименование (филиала) кредитной организации, ИНН</w:t>
      </w:r>
      <w:r>
        <w:t>,</w:t>
      </w:r>
    </w:p>
    <w:p w:rsidR="00000000" w:rsidRDefault="008736BF">
      <w:pPr>
        <w:pStyle w:val="HTML"/>
      </w:pPr>
      <w:r>
        <w:t>______________ и на основании абз. 2 п. 22.4 Инструкции ЦБ РФ от 02.04.2010</w:t>
      </w:r>
    </w:p>
    <w:p w:rsidR="00000000" w:rsidRDefault="008736BF">
      <w:pPr>
        <w:pStyle w:val="HTML"/>
      </w:pPr>
      <w:r>
        <w:t>ОГРН, адрес)</w:t>
      </w:r>
    </w:p>
    <w:p w:rsidR="00000000" w:rsidRDefault="008736BF">
      <w:pPr>
        <w:pStyle w:val="HTML"/>
      </w:pPr>
      <w:r>
        <w:t>N  135-И  "О  порядке  принятия  Банком  России  решения  о государственной</w:t>
      </w:r>
    </w:p>
    <w:p w:rsidR="00000000" w:rsidRDefault="008736BF">
      <w:pPr>
        <w:pStyle w:val="HTML"/>
      </w:pPr>
      <w:r>
        <w:t>регистрации  кредитных  организаций  и  выдаче  лицензий  на  осуществление</w:t>
      </w:r>
    </w:p>
    <w:p w:rsidR="00000000" w:rsidRDefault="008736BF">
      <w:pPr>
        <w:pStyle w:val="HTML"/>
      </w:pPr>
      <w:r>
        <w:t>банковских  о</w:t>
      </w:r>
      <w:r>
        <w:t>пераций" (зарег. в Минюсте РФ 22.04.2010 N 16965) ходатайствую</w:t>
      </w:r>
    </w:p>
    <w:p w:rsidR="00000000" w:rsidRDefault="008736BF">
      <w:pPr>
        <w:pStyle w:val="HTML"/>
      </w:pPr>
      <w:r>
        <w:t>о согласовании кандидатуры руководителя кредитной организации _____________</w:t>
      </w:r>
    </w:p>
    <w:p w:rsidR="00000000" w:rsidRDefault="008736BF">
      <w:pPr>
        <w:pStyle w:val="HTML"/>
      </w:pPr>
      <w:r>
        <w:t>(фамилия, имя,</w:t>
      </w:r>
    </w:p>
    <w:p w:rsidR="00000000" w:rsidRDefault="008736BF">
      <w:pPr>
        <w:pStyle w:val="HTML"/>
      </w:pPr>
      <w:r>
        <w:t>______________________________________, назначенного (избранного) в связи с</w:t>
      </w:r>
    </w:p>
    <w:p w:rsidR="00000000" w:rsidRDefault="008736BF">
      <w:pPr>
        <w:pStyle w:val="HTML"/>
      </w:pPr>
      <w:r>
        <w:t>отчество, дата рождения, к</w:t>
      </w:r>
      <w:r>
        <w:t>валификация)</w:t>
      </w:r>
    </w:p>
    <w:p w:rsidR="00000000" w:rsidRDefault="008736BF">
      <w:pPr>
        <w:pStyle w:val="HTML"/>
      </w:pPr>
      <w:r>
        <w:t>_____________.</w:t>
      </w:r>
    </w:p>
    <w:p w:rsidR="00000000" w:rsidRDefault="008736BF">
      <w:pPr>
        <w:pStyle w:val="HTML"/>
      </w:pPr>
      <w:r>
        <w:t>(причины)</w:t>
      </w:r>
    </w:p>
    <w:p w:rsidR="00000000" w:rsidRDefault="008736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36BF">
      <w:pPr>
        <w:pStyle w:val="just"/>
      </w:pPr>
      <w:r>
        <w:t>Приложения:</w:t>
      </w:r>
    </w:p>
    <w:p w:rsidR="00000000" w:rsidRDefault="008736BF">
      <w:pPr>
        <w:pStyle w:val="just"/>
      </w:pPr>
      <w:r>
        <w:t>1. Протокол заседания уполномоченного органа управления кредитной организации (решение уполномоченного органа управления кредитной организации), в котором зафиксировано решение о направлении в территориаль</w:t>
      </w:r>
      <w:r>
        <w:t>ное учреждение Банка России ходатайства о согласовании кандидатуры нового руководителя (указанный протокол также должен содержать фамилию, имя, отчество (если последнее имеется) уполномоченного лица, которому предоставлено право подписания ходатайства о со</w:t>
      </w:r>
      <w:r>
        <w:t>гласовании кандидатуры нового руководителя).</w:t>
      </w:r>
    </w:p>
    <w:p w:rsidR="00000000" w:rsidRDefault="008736BF">
      <w:pPr>
        <w:pStyle w:val="just"/>
      </w:pPr>
      <w:r>
        <w:t>2. Два экземпляра анкеты кандидата на должность руководителя, заполненной им собственноручно, по форме приложения 1 Инструкции N 135-И, при этом представляется один подлинный экземпляр анкеты и один экземпляр ан</w:t>
      </w:r>
      <w:r>
        <w:t>кеты в виде копии, заверенной кандидатом собственноручно.</w:t>
      </w:r>
    </w:p>
    <w:p w:rsidR="00000000" w:rsidRDefault="008736BF">
      <w:pPr>
        <w:pStyle w:val="just"/>
      </w:pPr>
      <w:r>
        <w:t>3. Один подлинный экземпляр автобиографии кандидата на должность руководителя. Автобиография излагается кандидатом в произвольной форме.</w:t>
      </w:r>
    </w:p>
    <w:p w:rsidR="00000000" w:rsidRDefault="008736BF">
      <w:pPr>
        <w:pStyle w:val="just"/>
      </w:pPr>
      <w:r>
        <w:t xml:space="preserve">(Если кандидат на должность руководителя получил образование </w:t>
      </w:r>
      <w:r>
        <w:t>за границей Российской Федерации, в территориальное учреждение Банка России также должно быть представлено:</w:t>
      </w:r>
    </w:p>
    <w:p w:rsidR="00000000" w:rsidRDefault="008736BF">
      <w:pPr>
        <w:pStyle w:val="just"/>
      </w:pPr>
      <w:r>
        <w:t>4. Заключение федерального органа исполнительной власти по вопросам профессионального образования о соответствии зарубежного документа об образовани</w:t>
      </w:r>
      <w:r>
        <w:t>и указанного лица российским дипломам о высшем образовании.)</w:t>
      </w:r>
    </w:p>
    <w:p w:rsidR="00000000" w:rsidRDefault="008736BF">
      <w:pPr>
        <w:pStyle w:val="just"/>
      </w:pPr>
      <w:r>
        <w:lastRenderedPageBreak/>
        <w:t>(Если кандидат на должность руководителя является иностранным гражданином или лицом без гражданства, в территориальное учреждение Банка России должны быть также представлены:</w:t>
      </w:r>
    </w:p>
    <w:p w:rsidR="00000000" w:rsidRDefault="008736BF">
      <w:pPr>
        <w:pStyle w:val="just"/>
      </w:pPr>
      <w:r>
        <w:t>5. Надлежащим образо</w:t>
      </w:r>
      <w:r>
        <w:t>м заверенные копии документов, полученных в соответствии с федеральными законами и иными нормативными правовыми актами Российской Федерации и подтверждающих право данного лица на осуществление трудовой деятельности на территории Российской Федерации.)</w:t>
      </w:r>
    </w:p>
    <w:p w:rsidR="00000000" w:rsidRDefault="008736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36BF">
      <w:pPr>
        <w:pStyle w:val="HTML"/>
      </w:pPr>
      <w:r>
        <w:t xml:space="preserve">  </w:t>
      </w:r>
      <w:r>
        <w:t xml:space="preserve">  Руководитель кредитной организации</w:t>
      </w:r>
    </w:p>
    <w:p w:rsidR="00000000" w:rsidRDefault="008736BF">
      <w:pPr>
        <w:pStyle w:val="HTML"/>
      </w:pPr>
      <w:r>
        <w:t>___________________</w:t>
      </w:r>
    </w:p>
    <w:p w:rsidR="00000000" w:rsidRDefault="008736BF">
      <w:pPr>
        <w:pStyle w:val="HTML"/>
      </w:pPr>
      <w:r>
        <w:t>(подпись)</w:t>
      </w:r>
    </w:p>
    <w:p w:rsidR="00000000" w:rsidRDefault="008736BF">
      <w:pPr>
        <w:pStyle w:val="HTML"/>
      </w:pPr>
      <w:r>
        <w:t>М.П.</w:t>
      </w:r>
    </w:p>
    <w:p w:rsidR="00000000" w:rsidRDefault="008736BF">
      <w:pPr>
        <w:pStyle w:val="HTML"/>
      </w:pPr>
      <w:r>
        <w:t>"__"________ ___ г.</w:t>
      </w:r>
    </w:p>
    <w:p w:rsidR="00000000" w:rsidRDefault="008736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36BF">
      <w:pPr>
        <w:pStyle w:val="sel"/>
        <w:divId w:val="1874659305"/>
      </w:pPr>
      <w:r>
        <w:t>1 На основании п. 22.4 Инструкции ЦБ РФ от 02.04.2010 N 135-И "О порядке принятия Банком России решения о государственной регистрации кредитных организаций и выдач</w:t>
      </w:r>
      <w:r>
        <w:t>е лицензий на осуществление банковских операций" (зарег. в Минюсте РФ 22.04.2010 N 16965).</w:t>
      </w:r>
    </w:p>
    <w:p w:rsidR="00000000" w:rsidRDefault="008736BF">
      <w:pPr>
        <w:pStyle w:val="right"/>
      </w:pPr>
      <w:r>
        <w:t>Источник - Кабанов О.М.</w:t>
      </w:r>
    </w:p>
    <w:p w:rsidR="00000000" w:rsidRDefault="008736B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https://порядокправа.рф/obrazecy/xodatajstvo_o_soglasovanii_kandidatury_rukovoditelya_kreditnoj_organizacii.htm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6BF"/>
    <w:rsid w:val="00873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A64F2D6-7CE3-4A99-A3F3-C56F7F135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4659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_soglasovanii_kandidatury_rukovoditelya_kreditn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515</Words>
  <Characters>2937</Characters>
  <Application>Microsoft Office Word</Application>
  <DocSecurity>0</DocSecurity>
  <Lines>24</Lines>
  <Paragraphs>6</Paragraphs>
  <ScaleCrop>false</ScaleCrop>
  <Company/>
  <LinksUpToDate>false</LinksUpToDate>
  <CharactersWithSpaces>3446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согласовании кандидатуры руководителя кредитной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2022-08-25T14:38:00Z</dcterms:created>
  <dcterms:modified xsi:type="dcterms:W3CDTF">2022-08-25T14:38:00Z</dcterms:modified>
</cp:coreProperties>
</file>