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E9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снятии дисциплинарного взыскания (образец заполнения)</w:t>
      </w:r>
    </w:p>
    <w:p w:rsidR="00000000" w:rsidRDefault="00F36E92">
      <w:pPr>
        <w:pStyle w:val="right"/>
      </w:pPr>
      <w:r>
        <w:t xml:space="preserve">Ходатайство о снятии дисциплинарного взыскания (образец заполнения) </w:t>
      </w:r>
    </w:p>
    <w:p w:rsidR="00000000" w:rsidRDefault="00F36E92">
      <w:pPr>
        <w:pStyle w:val="HTML"/>
      </w:pPr>
      <w:r>
        <w:t xml:space="preserve">                                                   Генеральному директору</w:t>
      </w:r>
    </w:p>
    <w:p w:rsidR="00000000" w:rsidRDefault="00F36E92">
      <w:pPr>
        <w:pStyle w:val="HTML"/>
      </w:pPr>
      <w:r>
        <w:t>ООО "Красный пролетарий"</w:t>
      </w:r>
    </w:p>
    <w:p w:rsidR="00000000" w:rsidRDefault="00F36E92">
      <w:pPr>
        <w:pStyle w:val="HTML"/>
      </w:pPr>
      <w:r>
        <w:t>П.П. Шарапову</w:t>
      </w:r>
    </w:p>
    <w:p w:rsidR="00000000" w:rsidRDefault="00F36E92">
      <w:pPr>
        <w:pStyle w:val="HTML"/>
      </w:pPr>
      <w:r>
        <w:t>ХОДАТАЙСТВО</w:t>
      </w:r>
    </w:p>
    <w:p w:rsidR="00000000" w:rsidRDefault="00F36E9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15.10.2012 99</w:t>
      </w:r>
    </w:p>
    <w:p w:rsidR="00000000" w:rsidRDefault="00F36E92">
      <w:pPr>
        <w:pStyle w:val="HTML"/>
      </w:pPr>
      <w:r>
        <w:t>---------- N --</w:t>
      </w:r>
    </w:p>
    <w:p w:rsidR="00000000" w:rsidRDefault="00F36E92">
      <w:pPr>
        <w:pStyle w:val="HTML"/>
      </w:pPr>
    </w:p>
    <w:p w:rsidR="00000000" w:rsidRDefault="00F36E92">
      <w:pPr>
        <w:pStyle w:val="HTML"/>
      </w:pPr>
      <w:r>
        <w:t>О снятии дисциплинарного взыскания</w:t>
      </w:r>
    </w:p>
    <w:p w:rsidR="00000000" w:rsidRDefault="00F36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9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настоящее время газосварщик А.В. Казанцев добросовестно и эффективно исполняет свои трудовые обязанности. Нарекания по соблюдению правил внутреннего трудового ра</w:t>
      </w:r>
      <w:r>
        <w:t>спорядка, трудовой дисциплины отсутствуют.</w:t>
      </w:r>
    </w:p>
    <w:p w:rsidR="00000000" w:rsidRDefault="00F36E9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Руководствуясь ст. 194 ТК РФ, ходатайствую о досрочном снятии с А.В. Казанцева дисциплинарного взыскания в виде замечания, которое было наложено приказом от 05.04.2012 N 26-к.</w:t>
      </w:r>
    </w:p>
    <w:p w:rsidR="00000000" w:rsidRDefault="00F36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92">
      <w:pPr>
        <w:pStyle w:val="HTML"/>
      </w:pPr>
      <w:r>
        <w:t>Начальник ремонтно-механического цех</w:t>
      </w:r>
      <w:r>
        <w:t>а         Буланкин        В.В. Буланкин</w:t>
      </w:r>
    </w:p>
    <w:p w:rsidR="00000000" w:rsidRDefault="00F36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https://порядокправа.рф/obrazecy/xodatajstvo_o_snyatii_disciplinarnogo_vzyskaniya_obrazec_zapolneniya.htm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92"/>
    <w:rsid w:val="00F3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2BD47-F508-4C37-B3F0-F3658EF4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nyatii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снятии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