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24B5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рассмотрении уголовного дела коллегией из трех федеральных судей</w:t>
      </w:r>
    </w:p>
    <w:p w:rsidR="00000000" w:rsidRDefault="00BC24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4B5">
      <w:pPr>
        <w:pStyle w:val="HTML"/>
      </w:pPr>
      <w:r>
        <w:t xml:space="preserve">                                     ______________________________________</w:t>
      </w:r>
    </w:p>
    <w:p w:rsidR="00000000" w:rsidRDefault="00BC24B5">
      <w:pPr>
        <w:pStyle w:val="HTML"/>
      </w:pPr>
      <w:r>
        <w:t>(следователю, дознавателю)</w:t>
      </w:r>
    </w:p>
    <w:p w:rsidR="00000000" w:rsidRDefault="00BC24B5">
      <w:pPr>
        <w:pStyle w:val="HTML"/>
      </w:pPr>
      <w:r>
        <w:t>______________________________________</w:t>
      </w:r>
    </w:p>
    <w:p w:rsidR="00000000" w:rsidRDefault="00BC24B5">
      <w:pPr>
        <w:pStyle w:val="HTML"/>
      </w:pPr>
      <w:r>
        <w:t>(наименование следственного органа)</w:t>
      </w:r>
    </w:p>
    <w:p w:rsidR="00000000" w:rsidRDefault="00BC24B5">
      <w:pPr>
        <w:pStyle w:val="HTML"/>
      </w:pPr>
      <w:r>
        <w:t>от ___________________________________</w:t>
      </w:r>
    </w:p>
    <w:p w:rsidR="00000000" w:rsidRDefault="00BC24B5">
      <w:pPr>
        <w:pStyle w:val="HTML"/>
      </w:pPr>
      <w:r>
        <w:t>(процессуальный статус, Ф.И.О.)</w:t>
      </w:r>
    </w:p>
    <w:p w:rsidR="00000000" w:rsidRDefault="00BC24B5">
      <w:pPr>
        <w:pStyle w:val="HTML"/>
      </w:pPr>
      <w:r>
        <w:t>уголовное дело N ___</w:t>
      </w:r>
    </w:p>
    <w:p w:rsidR="00000000" w:rsidRDefault="00BC24B5">
      <w:pPr>
        <w:pStyle w:val="HTML"/>
      </w:pPr>
    </w:p>
    <w:p w:rsidR="00000000" w:rsidRDefault="00BC24B5">
      <w:pPr>
        <w:pStyle w:val="HTML"/>
      </w:pPr>
      <w:r>
        <w:t>ХОДАТАЙСТВО</w:t>
      </w:r>
    </w:p>
    <w:p w:rsidR="00000000" w:rsidRDefault="00BC24B5">
      <w:pPr>
        <w:pStyle w:val="HTML"/>
      </w:pPr>
      <w:r>
        <w:t>о рассмотрении уголовного дела коллегией</w:t>
      </w:r>
    </w:p>
    <w:p w:rsidR="00000000" w:rsidRDefault="00BC24B5">
      <w:pPr>
        <w:pStyle w:val="HTML"/>
      </w:pPr>
      <w:r>
        <w:t>из трех федеральных судей</w:t>
      </w:r>
    </w:p>
    <w:p w:rsidR="00000000" w:rsidRDefault="00BC24B5">
      <w:pPr>
        <w:pStyle w:val="HTML"/>
      </w:pPr>
    </w:p>
    <w:p w:rsidR="00000000" w:rsidRDefault="00BC24B5">
      <w:pPr>
        <w:pStyle w:val="HTML"/>
      </w:pPr>
      <w:r>
        <w:t>"___"___</w:t>
      </w:r>
      <w:r>
        <w:t>_______ _____ г. мне _________________________ было предъявлено</w:t>
      </w:r>
    </w:p>
    <w:p w:rsidR="00000000" w:rsidRDefault="00BC24B5">
      <w:pPr>
        <w:pStyle w:val="HTML"/>
      </w:pPr>
      <w:r>
        <w:t>(Ф.И.О.)</w:t>
      </w:r>
    </w:p>
    <w:p w:rsidR="00000000" w:rsidRDefault="00BC24B5">
      <w:pPr>
        <w:pStyle w:val="HTML"/>
      </w:pPr>
      <w:r>
        <w:t>обвинение  по  _______  ст. УК РФ,  что  квалифицируется  как  тяжкое/особо</w:t>
      </w:r>
    </w:p>
    <w:p w:rsidR="00000000" w:rsidRDefault="00BC24B5">
      <w:pPr>
        <w:pStyle w:val="HTML"/>
      </w:pPr>
      <w:r>
        <w:t>тяжкое (см. п. 3 ч. 2 ст. 30 УПК РФ) преступление.</w:t>
      </w:r>
    </w:p>
    <w:p w:rsidR="00000000" w:rsidRDefault="00BC24B5">
      <w:pPr>
        <w:pStyle w:val="HTML"/>
      </w:pPr>
      <w:r>
        <w:t>По  ознакомлению  с  материалами уголовного дела  мне ра</w:t>
      </w:r>
      <w:r>
        <w:t>зъяснены права,</w:t>
      </w:r>
    </w:p>
    <w:p w:rsidR="00000000" w:rsidRDefault="00BC24B5">
      <w:pPr>
        <w:pStyle w:val="HTML"/>
      </w:pPr>
      <w:r>
        <w:t>предусмотренные ч. 1 ст. 217 УПК.</w:t>
      </w:r>
    </w:p>
    <w:p w:rsidR="00000000" w:rsidRDefault="00BC24B5">
      <w:pPr>
        <w:pStyle w:val="HTML"/>
      </w:pPr>
    </w:p>
    <w:p w:rsidR="00000000" w:rsidRDefault="00BC24B5">
      <w:pPr>
        <w:pStyle w:val="HTML"/>
      </w:pPr>
      <w:r>
        <w:t>На  основании  вышеизложенного  и руководствуясь п. 3 ч. 2 ст. 30, ч. 1</w:t>
      </w:r>
    </w:p>
    <w:p w:rsidR="00000000" w:rsidRDefault="00BC24B5">
      <w:pPr>
        <w:pStyle w:val="HTML"/>
      </w:pPr>
      <w:r>
        <w:t>ст. 217 УПК РФ,</w:t>
      </w:r>
    </w:p>
    <w:p w:rsidR="00000000" w:rsidRDefault="00BC24B5">
      <w:pPr>
        <w:pStyle w:val="HTML"/>
      </w:pPr>
    </w:p>
    <w:p w:rsidR="00000000" w:rsidRDefault="00BC24B5">
      <w:pPr>
        <w:pStyle w:val="HTML"/>
      </w:pPr>
      <w:r>
        <w:t>ПРОШУ:</w:t>
      </w:r>
    </w:p>
    <w:p w:rsidR="00000000" w:rsidRDefault="00BC24B5">
      <w:pPr>
        <w:pStyle w:val="HTML"/>
      </w:pPr>
    </w:p>
    <w:p w:rsidR="00000000" w:rsidRDefault="00BC24B5">
      <w:pPr>
        <w:pStyle w:val="HTML"/>
      </w:pPr>
      <w:r>
        <w:t>Рассмотреть уголовное дело N __ от "___"__________ ____ г. коллегией из</w:t>
      </w:r>
    </w:p>
    <w:p w:rsidR="00000000" w:rsidRDefault="00BC24B5">
      <w:pPr>
        <w:pStyle w:val="HTML"/>
      </w:pPr>
      <w:r>
        <w:t>трех федеральных судей.</w:t>
      </w:r>
    </w:p>
    <w:p w:rsidR="00000000" w:rsidRDefault="00BC24B5">
      <w:pPr>
        <w:pStyle w:val="HTML"/>
      </w:pPr>
    </w:p>
    <w:p w:rsidR="00000000" w:rsidRDefault="00BC24B5">
      <w:pPr>
        <w:pStyle w:val="HTML"/>
      </w:pPr>
      <w:r>
        <w:t>Дата ____________________                           Подпись________________</w:t>
      </w:r>
    </w:p>
    <w:p w:rsidR="00000000" w:rsidRDefault="00BC24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4B5">
      <w:pPr>
        <w:pStyle w:val="right"/>
      </w:pPr>
      <w:r>
        <w:t>Источник - Касенов Е.Б.</w:t>
      </w:r>
    </w:p>
    <w:p w:rsidR="00000000" w:rsidRDefault="00BC24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https://порядокправа.рф/obrazecy/xodatajstvo_o_rassmotrenii_ugolovnogo_dela_kollegiej_iz_trex_federalnyx_sudej.htm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4B5"/>
    <w:rsid w:val="00BC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4551EF-BBF2-40FA-B1F9-F1B325621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rassmotrenii_ugolovnogo_dela_kollegiej_iz_trex_federalnyx_sud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рассмотрении уголовного дела коллегией из трех федеральных судей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2022-08-25T14:36:00Z</dcterms:created>
  <dcterms:modified xsi:type="dcterms:W3CDTF">2022-08-25T14:36:00Z</dcterms:modified>
</cp:coreProperties>
</file>