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9F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конкурсного управляющего в арбитражный суд о прекращении конкурсного производства и переходе к внешнему управлению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HTML"/>
      </w:pPr>
      <w:r>
        <w:t xml:space="preserve">                                    В Арбитражный суд _____________________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Заявитель: ____________________________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адрес: _______________________________,</w:t>
      </w:r>
    </w:p>
    <w:p w:rsidR="00000000" w:rsidRDefault="007009F4">
      <w:pPr>
        <w:pStyle w:val="HTML"/>
      </w:pPr>
      <w:r>
        <w:t>телефон: __________, факс: ___________,</w:t>
      </w:r>
    </w:p>
    <w:p w:rsidR="00000000" w:rsidRDefault="007009F4">
      <w:pPr>
        <w:pStyle w:val="HTML"/>
      </w:pPr>
      <w:r>
        <w:t>адрес электронной почты: ______________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Представитель Заявителя: ______________</w:t>
      </w:r>
    </w:p>
    <w:p w:rsidR="00000000" w:rsidRDefault="007009F4">
      <w:pPr>
        <w:pStyle w:val="HTML"/>
      </w:pPr>
      <w:r>
        <w:t>(данные с учетом ст. 59 АПК Р</w:t>
      </w:r>
      <w:r>
        <w:t>Ф)</w:t>
      </w:r>
    </w:p>
    <w:p w:rsidR="00000000" w:rsidRDefault="007009F4">
      <w:pPr>
        <w:pStyle w:val="HTML"/>
      </w:pPr>
      <w:r>
        <w:t>адрес: _______________________________,</w:t>
      </w:r>
    </w:p>
    <w:p w:rsidR="00000000" w:rsidRDefault="007009F4">
      <w:pPr>
        <w:pStyle w:val="HTML"/>
      </w:pPr>
      <w:r>
        <w:t>телефон: __________, факс: ___________,</w:t>
      </w:r>
    </w:p>
    <w:p w:rsidR="00000000" w:rsidRDefault="007009F4">
      <w:pPr>
        <w:pStyle w:val="HTML"/>
      </w:pPr>
      <w:r>
        <w:t>адрес электронной почты: ______________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Дело N ________________________________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Должник: ______________________________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адрес: __________________</w:t>
      </w:r>
      <w:r>
        <w:t>_____________,</w:t>
      </w:r>
    </w:p>
    <w:p w:rsidR="00000000" w:rsidRDefault="007009F4">
      <w:pPr>
        <w:pStyle w:val="HTML"/>
      </w:pPr>
      <w:r>
        <w:t>телефон: __________, факс: ___________,</w:t>
      </w:r>
    </w:p>
    <w:p w:rsidR="00000000" w:rsidRDefault="007009F4">
      <w:pPr>
        <w:pStyle w:val="HTML"/>
      </w:pPr>
      <w:r>
        <w:t>адрес электронной почты: ______________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Кредитор: _____________________________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адрес: _______________________________,</w:t>
      </w:r>
    </w:p>
    <w:p w:rsidR="00000000" w:rsidRDefault="007009F4">
      <w:pPr>
        <w:pStyle w:val="HTML"/>
      </w:pPr>
      <w:r>
        <w:t>телефон: __________, факс: ___________,</w:t>
      </w:r>
    </w:p>
    <w:p w:rsidR="00000000" w:rsidRDefault="007009F4">
      <w:pPr>
        <w:pStyle w:val="HTML"/>
      </w:pPr>
      <w:r>
        <w:t>адрес электронной почты: ______________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прекращении конкурсного производства и переходе к внешнему управлению</w:t>
      </w:r>
    </w:p>
    <w:p w:rsidR="00000000" w:rsidRDefault="007009F4">
      <w:pPr>
        <w:pStyle w:val="HTML"/>
      </w:pPr>
      <w:r>
        <w:t xml:space="preserve">    "___"_________ ___ г. _______________________ арбитражным судом принято</w:t>
      </w:r>
    </w:p>
    <w:p w:rsidR="00000000" w:rsidRDefault="007009F4">
      <w:pPr>
        <w:pStyle w:val="HTML"/>
      </w:pPr>
      <w:r>
        <w:t>решение N ____ о признании должника - _________________</w:t>
      </w:r>
      <w:r>
        <w:t>__________ банкротом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и  об  открытии  конкурсного  производства,  а также  утвержден  конкурсный</w:t>
      </w:r>
    </w:p>
    <w:p w:rsidR="00000000" w:rsidRDefault="007009F4">
      <w:pPr>
        <w:pStyle w:val="HTML"/>
      </w:pPr>
      <w:r>
        <w:t>управляющий ____________________, о чем вынесено определение.</w:t>
      </w:r>
    </w:p>
    <w:p w:rsidR="00000000" w:rsidRDefault="007009F4">
      <w:pPr>
        <w:pStyle w:val="HTML"/>
      </w:pPr>
      <w:r>
        <w:t>(Ф.И.О.)</w:t>
      </w:r>
    </w:p>
    <w:p w:rsidR="00000000" w:rsidRDefault="007009F4">
      <w:pPr>
        <w:pStyle w:val="HTML"/>
      </w:pPr>
      <w:r>
        <w:t>В связи с тем что в отношении должника - _____________________</w:t>
      </w:r>
      <w:r>
        <w:t>_________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не  вводились  финансовое  оздоровление  и  (или)  внешнее  управление, что</w:t>
      </w:r>
    </w:p>
    <w:p w:rsidR="00000000" w:rsidRDefault="007009F4">
      <w:pPr>
        <w:pStyle w:val="HTML"/>
      </w:pPr>
      <w:r>
        <w:t>подтверждается _________________________________, и на данный момент в ходе</w:t>
      </w:r>
    </w:p>
    <w:p w:rsidR="00000000" w:rsidRDefault="007009F4">
      <w:pPr>
        <w:pStyle w:val="HTML"/>
      </w:pPr>
      <w:r>
        <w:t>конкурсного  производства  появились  достаточные  основания,  в  то</w:t>
      </w:r>
      <w:r>
        <w:t>м числе</w:t>
      </w:r>
    </w:p>
    <w:p w:rsidR="00000000" w:rsidRDefault="007009F4">
      <w:pPr>
        <w:pStyle w:val="HTML"/>
      </w:pPr>
      <w:r>
        <w:t>основания,   подтверждающие   данные   финансового   анализа,  в  том,  что</w:t>
      </w:r>
    </w:p>
    <w:p w:rsidR="00000000" w:rsidRDefault="007009F4">
      <w:pPr>
        <w:pStyle w:val="HTML"/>
      </w:pPr>
      <w:r>
        <w:t>платежеспособность должника - _____________________________________________</w:t>
      </w:r>
    </w:p>
    <w:p w:rsidR="00000000" w:rsidRDefault="007009F4">
      <w:pPr>
        <w:pStyle w:val="HTML"/>
      </w:pPr>
      <w:r>
        <w:t>(наименование или Ф.И.О.)</w:t>
      </w:r>
    </w:p>
    <w:p w:rsidR="00000000" w:rsidRDefault="007009F4">
      <w:pPr>
        <w:pStyle w:val="HTML"/>
      </w:pPr>
      <w:r>
        <w:t>может быть восстановлена, а именно ___________________________________</w:t>
      </w:r>
      <w:r>
        <w:t>____,</w:t>
      </w:r>
    </w:p>
    <w:p w:rsidR="00000000" w:rsidRDefault="007009F4">
      <w:pPr>
        <w:pStyle w:val="HTML"/>
      </w:pPr>
      <w:r>
        <w:t>что подтверждается следующим: ____________________________________________.</w:t>
      </w:r>
    </w:p>
    <w:p w:rsidR="00000000" w:rsidRDefault="007009F4">
      <w:pPr>
        <w:pStyle w:val="just"/>
      </w:pPr>
      <w:r>
        <w:lastRenderedPageBreak/>
        <w:t xml:space="preserve">В соответствии с п. 1 ст. 146 ФЗ "О несостоятельности (банкротстве)" в случае, если в отношении должника не вводились финансовое оздоровление и (или) внешнее управление, а в </w:t>
      </w:r>
      <w:r>
        <w:t>ходе конкурсного производства у конкурсного управляющего появились достаточные основания, в том числе основания, подтвержденные данными финансового анализа, полагать, что платежеспособность должника может быть восстановлена, конкурсный управляющий обязан с</w:t>
      </w:r>
      <w:r>
        <w:t>озвать собрание кредиторов в течение месяца с момента выявления указанных обстоятельств в целях рассмотрения вопроса об обращении в арбитражный суд с ходатайством о прекращении конкурсного производства и переходе к внешнему управлению.</w:t>
      </w:r>
    </w:p>
    <w:p w:rsidR="00000000" w:rsidRDefault="007009F4">
      <w:pPr>
        <w:pStyle w:val="just"/>
      </w:pPr>
      <w:r>
        <w:t>Конкурсным управляющ</w:t>
      </w:r>
      <w:r>
        <w:t>им и собранием кредиторов принято решение от "___"__________ ___ г. обратиться в арбитражный суд с ходатайством о прекращении конкурсного производства и переходе к внешнему управлению, что подтверждается ____________________________.</w:t>
      </w:r>
    </w:p>
    <w:p w:rsidR="00000000" w:rsidRDefault="007009F4">
      <w:pPr>
        <w:pStyle w:val="just"/>
      </w:pPr>
      <w:r>
        <w:t>Данное решение принято</w:t>
      </w:r>
      <w:r>
        <w:t xml:space="preserve"> большинством голосов от общего числа голосов кредиторов, требования которых включены в реестр требований кредиторов и не погашены на дату проведения собрания кредиторов, рассматривающего вопрос о принятии такого решения, что подтверждается _______________</w:t>
      </w:r>
      <w:r>
        <w:t>_________.</w:t>
      </w:r>
    </w:p>
    <w:p w:rsidR="00000000" w:rsidRDefault="007009F4">
      <w:pPr>
        <w:pStyle w:val="just"/>
      </w:pPr>
      <w:r>
        <w:t>Внешнее управление вводится на срок ______________________.</w:t>
      </w:r>
    </w:p>
    <w:p w:rsidR="00000000" w:rsidRDefault="007009F4">
      <w:pPr>
        <w:pStyle w:val="just"/>
      </w:pPr>
      <w:r>
        <w:t>Кандидатура внешнего управляющего должна соответствовать следующим требованиям: ______________________________.</w:t>
      </w:r>
    </w:p>
    <w:p w:rsidR="00000000" w:rsidRDefault="007009F4">
      <w:pPr>
        <w:pStyle w:val="just"/>
      </w:pPr>
      <w:r>
        <w:t>На основании вышеизложенного в соответствии с п. 1 ст. 146 ФЗ от 26.10.20</w:t>
      </w:r>
      <w:r>
        <w:t>02 N 127-ФЗ "О несостоятельности (банкротстве)", ч. 1 ст. 41, ст. ст. 125, 126, 223 АПК РФ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009F4">
      <w:pPr>
        <w:pStyle w:val="HTML"/>
      </w:pPr>
      <w:r>
        <w:t xml:space="preserve">    Прекратить конкурсное производство в отношении ________________________</w:t>
      </w:r>
    </w:p>
    <w:p w:rsidR="00000000" w:rsidRDefault="007009F4">
      <w:pPr>
        <w:pStyle w:val="HTML"/>
      </w:pPr>
      <w:r>
        <w:t>(наименование или Ф.И.О.</w:t>
      </w:r>
    </w:p>
    <w:p w:rsidR="00000000" w:rsidRDefault="007009F4">
      <w:pPr>
        <w:pStyle w:val="HTML"/>
      </w:pPr>
      <w:r>
        <w:t>должника)</w:t>
      </w:r>
    </w:p>
    <w:p w:rsidR="00000000" w:rsidRDefault="007009F4">
      <w:pPr>
        <w:pStyle w:val="HTML"/>
      </w:pPr>
      <w:r>
        <w:t>в деле о банкротстве N _____ и перейти к внешнему управлению.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just"/>
      </w:pPr>
      <w:r>
        <w:t>Приложения:</w:t>
      </w:r>
    </w:p>
    <w:p w:rsidR="00000000" w:rsidRDefault="007009F4">
      <w:pPr>
        <w:pStyle w:val="just"/>
      </w:pPr>
      <w:r>
        <w:t>1. Уведомление о вручении или иные документы, подтверждающие направление другим лицам, участвующим в деле, копий ходатайства и приложенных к нему документов, которые у других лиц, у</w:t>
      </w:r>
      <w:r>
        <w:t>частвующих в деле, отсутствуют.</w:t>
      </w:r>
    </w:p>
    <w:p w:rsidR="00000000" w:rsidRDefault="007009F4">
      <w:pPr>
        <w:pStyle w:val="just"/>
      </w:pPr>
      <w:r>
        <w:t>2. Документы, подтверждающие обстоятельства, на которых Заявитель основывает свои требования.</w:t>
      </w:r>
    </w:p>
    <w:p w:rsidR="00000000" w:rsidRDefault="007009F4">
      <w:pPr>
        <w:pStyle w:val="just"/>
      </w:pPr>
      <w:r>
        <w:t>3. Копии свидетельства о государственной регистрации в качестве юридического лица или индивидуального предпринимателя.</w:t>
      </w:r>
    </w:p>
    <w:p w:rsidR="00000000" w:rsidRDefault="007009F4">
      <w:pPr>
        <w:pStyle w:val="just"/>
      </w:pPr>
      <w:r>
        <w:t>4. Доверенн</w:t>
      </w:r>
      <w:r>
        <w:t>ость или иные документы, подтверждающие полномочия на подписание ходатайства.</w:t>
      </w:r>
    </w:p>
    <w:p w:rsidR="00000000" w:rsidRDefault="007009F4">
      <w:pPr>
        <w:pStyle w:val="just"/>
      </w:pPr>
      <w:r>
        <w:t>5. Доверенность Представителя от "___"___________ ___ г. N _____.</w:t>
      </w:r>
    </w:p>
    <w:p w:rsidR="00000000" w:rsidRDefault="007009F4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</w:t>
      </w:r>
      <w:r>
        <w:t>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</w:t>
      </w:r>
      <w:r>
        <w:t xml:space="preserve">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HTML"/>
      </w:pPr>
      <w:r>
        <w:t xml:space="preserve">    Заявитель (Представитель)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___________/____________</w:t>
      </w:r>
    </w:p>
    <w:p w:rsidR="00000000" w:rsidRDefault="007009F4">
      <w:pPr>
        <w:pStyle w:val="HTML"/>
      </w:pPr>
      <w:r>
        <w:t>(Ф.И.О./подпись)</w:t>
      </w:r>
    </w:p>
    <w:p w:rsidR="00000000" w:rsidRDefault="007009F4">
      <w:pPr>
        <w:pStyle w:val="HTML"/>
      </w:pPr>
    </w:p>
    <w:p w:rsidR="00000000" w:rsidRDefault="007009F4">
      <w:pPr>
        <w:pStyle w:val="HTML"/>
      </w:pPr>
      <w:r>
        <w:t>"___"___________ ___ г.</w:t>
      </w:r>
    </w:p>
    <w:p w:rsidR="00000000" w:rsidRDefault="0070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9F4">
      <w:pPr>
        <w:pStyle w:val="sel"/>
        <w:divId w:val="1908953304"/>
      </w:pPr>
      <w:r>
        <w:t xml:space="preserve">1 В соответствии с пп. 9 п. 1 ст. 126 АПК РФ такие документы должны быть </w:t>
      </w:r>
      <w:r>
        <w:t>получены не ранее чем за тридцать дней до дня обращения в арбитражный суд.</w:t>
      </w:r>
    </w:p>
    <w:p w:rsidR="00000000" w:rsidRDefault="00700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https://порядокправа.рф/obrazecy/xodatajstvo_konkursnogo_upravlyayushhego_v_arbitrazhnyj_sud_o_prekrashhenii_konkursnogo_proizvodstva_i_pere.htm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F4"/>
    <w:rsid w:val="0070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971A3E-E507-44EC-898A-9FB6C5E6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9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konkursnogo_upravlyayushhego_v_arbitrazhnyj_sud_o_prekrashhenii_konkursnogo_proizvodstva_i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конкурсного управляющего в арбитражный суд о прекращении конкурсного производства и переходе к внешнему управлению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2022-08-25T14:21:00Z</dcterms:created>
  <dcterms:modified xsi:type="dcterms:W3CDTF">2022-08-25T14:21:00Z</dcterms:modified>
</cp:coreProperties>
</file>