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1CC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толщин продуктивных пластов (эксплуатационных объектов)</w:t>
      </w:r>
    </w:p>
    <w:p w:rsidR="00000000" w:rsidRDefault="004741CC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474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1CC">
      <w:pPr>
        <w:pStyle w:val="right"/>
      </w:pPr>
      <w:r>
        <w:t>Таблица П.2.2</w:t>
      </w:r>
    </w:p>
    <w:p w:rsidR="00000000" w:rsidRDefault="00474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1CC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ХАРАКТЕРИСТИКИ ТОЛЩИН ПРОДУКТИВНЫХ ПЛАСТОВ (ЭКСПЛУАТАЦИОННЫХ ОБЪЕКТОВ)</w:t>
      </w:r>
    </w:p>
    <w:p w:rsidR="00000000" w:rsidRDefault="004741CC">
      <w:pPr>
        <w:pStyle w:val="HTML"/>
      </w:pPr>
      <w:r>
        <w:t>------------------------------------------------------------------</w:t>
      </w:r>
    </w:p>
    <w:p w:rsidR="00000000" w:rsidRDefault="004741CC">
      <w:pPr>
        <w:pStyle w:val="HTML"/>
      </w:pPr>
      <w:r>
        <w:t>¦  Толщина  ¦         Наименовани</w:t>
      </w:r>
      <w:r>
        <w:t>е         ¦Зоны пласта¦По пласту¦</w:t>
      </w:r>
    </w:p>
    <w:p w:rsidR="00000000" w:rsidRDefault="004741CC">
      <w:pPr>
        <w:pStyle w:val="HTML"/>
      </w:pPr>
      <w:r>
        <w:t>¦           ¦                              ¦(горизонта)¦ в целом ¦</w:t>
      </w:r>
    </w:p>
    <w:p w:rsidR="00000000" w:rsidRDefault="004741CC">
      <w:pPr>
        <w:pStyle w:val="HTML"/>
      </w:pPr>
      <w:r>
        <w:t>+-----------+------------------------------+-----------+---------+</w:t>
      </w:r>
    </w:p>
    <w:p w:rsidR="00000000" w:rsidRDefault="004741CC">
      <w:pPr>
        <w:pStyle w:val="HTML"/>
      </w:pPr>
      <w:r>
        <w:t>¦     1     ¦              2               ¦     3     ¦    4    ¦</w:t>
      </w:r>
    </w:p>
    <w:p w:rsidR="00000000" w:rsidRDefault="004741CC">
      <w:pPr>
        <w:pStyle w:val="HTML"/>
      </w:pPr>
      <w:r>
        <w:t>+-----------+--------</w:t>
      </w:r>
      <w:r>
        <w:t>----------------------+-----------+---------+</w:t>
      </w:r>
    </w:p>
    <w:p w:rsidR="00000000" w:rsidRDefault="004741CC">
      <w:pPr>
        <w:pStyle w:val="HTML"/>
      </w:pPr>
      <w:r>
        <w:t>¦Общая      ¦Средняя, м                    ¦           ¦         ¦</w:t>
      </w:r>
    </w:p>
    <w:p w:rsidR="00000000" w:rsidRDefault="004741CC">
      <w:pPr>
        <w:pStyle w:val="HTML"/>
      </w:pPr>
      <w:r>
        <w:t>¦           ¦Коэффициент вариации, доли ед.¦           ¦         ¦</w:t>
      </w:r>
    </w:p>
    <w:p w:rsidR="00000000" w:rsidRDefault="004741CC">
      <w:pPr>
        <w:pStyle w:val="HTML"/>
      </w:pPr>
      <w:r>
        <w:t>¦           ¦Интервал изменения, м         ¦           ¦         ¦</w:t>
      </w:r>
    </w:p>
    <w:p w:rsidR="00000000" w:rsidRDefault="004741CC">
      <w:pPr>
        <w:pStyle w:val="HTML"/>
      </w:pPr>
      <w:r>
        <w:t xml:space="preserve">¦        </w:t>
      </w:r>
      <w:r>
        <w:t xml:space="preserve">   ¦                              ¦           ¦         ¦</w:t>
      </w:r>
    </w:p>
    <w:p w:rsidR="00000000" w:rsidRDefault="004741CC">
      <w:pPr>
        <w:pStyle w:val="HTML"/>
      </w:pPr>
      <w:r>
        <w:t>¦в т.ч.     ¦                              ¦           ¦         ¦</w:t>
      </w:r>
    </w:p>
    <w:p w:rsidR="00000000" w:rsidRDefault="004741CC">
      <w:pPr>
        <w:pStyle w:val="HTML"/>
      </w:pPr>
      <w:r>
        <w:t>¦Нефте-     ¦Средняя, м                    ¦           ¦         ¦</w:t>
      </w:r>
    </w:p>
    <w:p w:rsidR="00000000" w:rsidRDefault="004741CC">
      <w:pPr>
        <w:pStyle w:val="HTML"/>
      </w:pPr>
      <w:r>
        <w:t xml:space="preserve">¦насыщенная ¦Коэффициент вариации, доли ед.¦           ¦        </w:t>
      </w:r>
      <w:r>
        <w:t xml:space="preserve"> ¦</w:t>
      </w:r>
    </w:p>
    <w:p w:rsidR="00000000" w:rsidRDefault="004741CC">
      <w:pPr>
        <w:pStyle w:val="HTML"/>
      </w:pPr>
      <w:r>
        <w:t>¦           ¦Интервал изменения, м         ¦           ¦         ¦</w:t>
      </w:r>
    </w:p>
    <w:p w:rsidR="00000000" w:rsidRDefault="004741CC">
      <w:pPr>
        <w:pStyle w:val="HTML"/>
      </w:pPr>
      <w:r>
        <w:t>¦           ¦                              ¦           ¦         ¦</w:t>
      </w:r>
    </w:p>
    <w:p w:rsidR="00000000" w:rsidRDefault="004741CC">
      <w:pPr>
        <w:pStyle w:val="HTML"/>
      </w:pPr>
      <w:r>
        <w:t>¦Водо-      ¦Средняя, м                    ¦           ¦         ¦</w:t>
      </w:r>
    </w:p>
    <w:p w:rsidR="00000000" w:rsidRDefault="004741CC">
      <w:pPr>
        <w:pStyle w:val="HTML"/>
      </w:pPr>
      <w:r>
        <w:t xml:space="preserve">¦насыщенная ¦Коэффициент вариации, доли ед.¦        </w:t>
      </w:r>
      <w:r>
        <w:t xml:space="preserve">   ¦         ¦</w:t>
      </w:r>
    </w:p>
    <w:p w:rsidR="00000000" w:rsidRDefault="004741CC">
      <w:pPr>
        <w:pStyle w:val="HTML"/>
      </w:pPr>
      <w:r>
        <w:t>¦           ¦Интервал изменения, м         ¦           ¦         ¦</w:t>
      </w:r>
    </w:p>
    <w:p w:rsidR="00000000" w:rsidRDefault="004741CC">
      <w:pPr>
        <w:pStyle w:val="HTML"/>
      </w:pPr>
      <w:r>
        <w:t>¦           ¦                              ¦           ¦         ¦</w:t>
      </w:r>
    </w:p>
    <w:p w:rsidR="00000000" w:rsidRDefault="004741CC">
      <w:pPr>
        <w:pStyle w:val="HTML"/>
      </w:pPr>
      <w:r>
        <w:t>¦Газо-      ¦Средняя, м                    ¦           ¦         ¦</w:t>
      </w:r>
    </w:p>
    <w:p w:rsidR="00000000" w:rsidRDefault="004741CC">
      <w:pPr>
        <w:pStyle w:val="HTML"/>
      </w:pPr>
      <w:r>
        <w:t xml:space="preserve">¦насыщенная ¦Коэффициент вариации, доли </w:t>
      </w:r>
      <w:r>
        <w:t>ед.¦           ¦         ¦</w:t>
      </w:r>
    </w:p>
    <w:p w:rsidR="00000000" w:rsidRDefault="004741CC">
      <w:pPr>
        <w:pStyle w:val="HTML"/>
      </w:pPr>
      <w:r>
        <w:t>¦           ¦Интервал изменения, м         ¦           ¦         ¦</w:t>
      </w:r>
    </w:p>
    <w:p w:rsidR="00000000" w:rsidRDefault="004741CC">
      <w:pPr>
        <w:pStyle w:val="HTML"/>
      </w:pPr>
      <w:r>
        <w:t>+-----------+------------------------------+-----------+---------+</w:t>
      </w:r>
    </w:p>
    <w:p w:rsidR="00000000" w:rsidRDefault="004741CC">
      <w:pPr>
        <w:pStyle w:val="HTML"/>
      </w:pPr>
      <w:r>
        <w:t>¦Эффективная¦Средняя, м                    ¦           ¦         ¦</w:t>
      </w:r>
    </w:p>
    <w:p w:rsidR="00000000" w:rsidRDefault="004741CC">
      <w:pPr>
        <w:pStyle w:val="HTML"/>
      </w:pPr>
      <w:r>
        <w:t xml:space="preserve">¦           </w:t>
      </w:r>
      <w:r>
        <w:t>¦Коэффициент вариации, доли ед.¦           ¦         ¦</w:t>
      </w:r>
    </w:p>
    <w:p w:rsidR="00000000" w:rsidRDefault="004741CC">
      <w:pPr>
        <w:pStyle w:val="HTML"/>
      </w:pPr>
      <w:r>
        <w:t>¦           ¦Интервал изменения, м         ¦           ¦         ¦</w:t>
      </w:r>
    </w:p>
    <w:p w:rsidR="00000000" w:rsidRDefault="004741CC">
      <w:pPr>
        <w:pStyle w:val="HTML"/>
      </w:pPr>
      <w:r>
        <w:t>¦           ¦                              ¦           ¦         ¦</w:t>
      </w:r>
    </w:p>
    <w:p w:rsidR="00000000" w:rsidRDefault="004741CC">
      <w:pPr>
        <w:pStyle w:val="HTML"/>
      </w:pPr>
      <w:r>
        <w:t>¦в т.ч.     ¦                              ¦           ¦         ¦</w:t>
      </w:r>
    </w:p>
    <w:p w:rsidR="00000000" w:rsidRDefault="004741CC">
      <w:pPr>
        <w:pStyle w:val="HTML"/>
      </w:pPr>
      <w:r>
        <w:t>¦Нефте-     ¦Средняя, м                    ¦           ¦         ¦</w:t>
      </w:r>
    </w:p>
    <w:p w:rsidR="00000000" w:rsidRDefault="004741CC">
      <w:pPr>
        <w:pStyle w:val="HTML"/>
      </w:pPr>
      <w:r>
        <w:t>¦насыщенная ¦Коэффициент вариации, доли ед.¦           ¦         ¦</w:t>
      </w:r>
    </w:p>
    <w:p w:rsidR="00000000" w:rsidRDefault="004741CC">
      <w:pPr>
        <w:pStyle w:val="HTML"/>
      </w:pPr>
      <w:r>
        <w:t>¦           ¦Интервал изменения, м         ¦           ¦         ¦</w:t>
      </w:r>
    </w:p>
    <w:p w:rsidR="00000000" w:rsidRDefault="004741CC">
      <w:pPr>
        <w:pStyle w:val="HTML"/>
      </w:pPr>
      <w:r>
        <w:t xml:space="preserve">¦           ¦                              ¦           </w:t>
      </w:r>
      <w:r>
        <w:t>¦         ¦</w:t>
      </w:r>
    </w:p>
    <w:p w:rsidR="00000000" w:rsidRDefault="004741CC">
      <w:pPr>
        <w:pStyle w:val="HTML"/>
      </w:pPr>
      <w:r>
        <w:t>¦Водо-      ¦Средняя, м                    ¦           ¦         ¦</w:t>
      </w:r>
    </w:p>
    <w:p w:rsidR="00000000" w:rsidRDefault="004741CC">
      <w:pPr>
        <w:pStyle w:val="HTML"/>
      </w:pPr>
      <w:r>
        <w:t>¦насыщенная ¦Коэффициент вариации, доли ед.¦           ¦         ¦</w:t>
      </w:r>
    </w:p>
    <w:p w:rsidR="00000000" w:rsidRDefault="004741CC">
      <w:pPr>
        <w:pStyle w:val="HTML"/>
      </w:pPr>
      <w:r>
        <w:t>¦           ¦Интервал изменения, м         ¦           ¦         ¦</w:t>
      </w:r>
    </w:p>
    <w:p w:rsidR="00000000" w:rsidRDefault="004741CC">
      <w:pPr>
        <w:pStyle w:val="HTML"/>
      </w:pPr>
      <w:r>
        <w:t xml:space="preserve">¦           ¦                              </w:t>
      </w:r>
      <w:r>
        <w:t>¦           ¦         ¦</w:t>
      </w:r>
    </w:p>
    <w:p w:rsidR="00000000" w:rsidRDefault="004741CC">
      <w:pPr>
        <w:pStyle w:val="HTML"/>
      </w:pPr>
      <w:r>
        <w:t>¦Газо-      ¦Средняя, м                    ¦           ¦         ¦</w:t>
      </w:r>
    </w:p>
    <w:p w:rsidR="00000000" w:rsidRDefault="004741CC">
      <w:pPr>
        <w:pStyle w:val="HTML"/>
      </w:pPr>
      <w:r>
        <w:t>¦насыщенная ¦Коэффициент вариации, доли ед.¦           ¦         ¦</w:t>
      </w:r>
    </w:p>
    <w:p w:rsidR="00000000" w:rsidRDefault="004741CC">
      <w:pPr>
        <w:pStyle w:val="HTML"/>
      </w:pPr>
      <w:r>
        <w:t>¦           ¦Интервал изменения, м         ¦           ¦         ¦</w:t>
      </w:r>
    </w:p>
    <w:p w:rsidR="00000000" w:rsidRDefault="004741CC">
      <w:pPr>
        <w:pStyle w:val="HTML"/>
      </w:pPr>
      <w:r>
        <w:t>------------+------------------</w:t>
      </w:r>
      <w:r>
        <w:t>------------+-----------+----------</w:t>
      </w:r>
    </w:p>
    <w:p w:rsidR="00000000" w:rsidRDefault="00474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1CC">
      <w:pPr>
        <w:pStyle w:val="right"/>
      </w:pPr>
      <w:r>
        <w:lastRenderedPageBreak/>
        <w:t>Источник - Регламент Минтопэнерго РФ от 23.09.1996</w:t>
      </w:r>
    </w:p>
    <w:p w:rsidR="00000000" w:rsidRDefault="00474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https://порядокправа.рф/obrazecy/xarakteristiki_tolshhin_produktivnyx_plastov_ekspluatacionnyx_obektov.htm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1CC"/>
    <w:rsid w:val="0047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6AA97-D138-4302-8612-976DBD5A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tolshhin_produktivnyx_plastov_ekspluatacionn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толщин продуктивных пластов (эксплуатационных объектов)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2022-08-25T14:18:00Z</dcterms:created>
  <dcterms:modified xsi:type="dcterms:W3CDTF">2022-08-25T14:18:00Z</dcterms:modified>
</cp:coreProperties>
</file>