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C726D">
      <w:pPr>
        <w:pStyle w:val="1"/>
        <w:rPr>
          <w:rFonts w:eastAsia="Times New Roman"/>
        </w:rPr>
      </w:pPr>
      <w:r>
        <w:rPr>
          <w:rFonts w:eastAsia="Times New Roman"/>
        </w:rPr>
        <w:t>Характеристики технологии намыва. Форма № 16</w:t>
      </w:r>
    </w:p>
    <w:p w:rsidR="00000000" w:rsidRDefault="00FC726D">
      <w:pPr>
        <w:pStyle w:val="right"/>
      </w:pPr>
      <w:r>
        <w:t>Приложение 2 к Рекомендациям о содержании и порядке составления паспорта гидротехнического сооружения</w:t>
      </w:r>
    </w:p>
    <w:p w:rsidR="00000000" w:rsidRDefault="00FC72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726D">
      <w:pPr>
        <w:pStyle w:val="right"/>
      </w:pPr>
      <w:r>
        <w:t>Форма 16</w:t>
      </w:r>
    </w:p>
    <w:p w:rsidR="00000000" w:rsidRDefault="00FC72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726D">
      <w:pPr>
        <w:pStyle w:val="HTML"/>
      </w:pPr>
      <w:r>
        <w:t xml:space="preserve">       </w:t>
      </w:r>
      <w:r>
        <w:t>ТЕХНОЛОГИЯ НАМЫВА: __________________________________</w:t>
      </w:r>
    </w:p>
    <w:p w:rsidR="00000000" w:rsidRDefault="00FC726D">
      <w:pPr>
        <w:pStyle w:val="HTML"/>
      </w:pPr>
      <w:r>
        <w:t>(название участка (карты),</w:t>
      </w:r>
    </w:p>
    <w:p w:rsidR="00000000" w:rsidRDefault="00FC726D">
      <w:pPr>
        <w:pStyle w:val="HTML"/>
      </w:pPr>
      <w:r>
        <w:t>где применяется)</w:t>
      </w:r>
    </w:p>
    <w:p w:rsidR="00000000" w:rsidRDefault="00FC726D">
      <w:pPr>
        <w:pStyle w:val="HTML"/>
      </w:pPr>
    </w:p>
    <w:p w:rsidR="00000000" w:rsidRDefault="00FC726D">
      <w:pPr>
        <w:pStyle w:val="HTML"/>
      </w:pPr>
      <w:r>
        <w:t>--------------------------------------------------------------------</w:t>
      </w:r>
    </w:p>
    <w:p w:rsidR="00000000" w:rsidRDefault="00FC726D">
      <w:pPr>
        <w:pStyle w:val="HTML"/>
      </w:pPr>
      <w:r>
        <w:t>¦   N    ¦       Название характеристики    ¦       Значение       ¦</w:t>
      </w:r>
    </w:p>
    <w:p w:rsidR="00000000" w:rsidRDefault="00FC726D">
      <w:pPr>
        <w:pStyle w:val="HTML"/>
      </w:pPr>
      <w:r>
        <w:t xml:space="preserve">¦  п/п   ¦         </w:t>
      </w:r>
      <w:r>
        <w:t xml:space="preserve">                         ¦    характеристики    ¦</w:t>
      </w:r>
    </w:p>
    <w:p w:rsidR="00000000" w:rsidRDefault="00FC726D">
      <w:pPr>
        <w:pStyle w:val="HTML"/>
      </w:pPr>
      <w:r>
        <w:t>+--------+----------------------------------+----------------------+</w:t>
      </w:r>
    </w:p>
    <w:p w:rsidR="00000000" w:rsidRDefault="00FC726D">
      <w:pPr>
        <w:pStyle w:val="HTML"/>
      </w:pPr>
      <w:r>
        <w:t>¦   1    ¦                 2                ¦          3           ¦</w:t>
      </w:r>
    </w:p>
    <w:p w:rsidR="00000000" w:rsidRDefault="00FC726D">
      <w:pPr>
        <w:pStyle w:val="HTML"/>
      </w:pPr>
      <w:r>
        <w:t>+--------+----------------------------------+----------------------+</w:t>
      </w:r>
    </w:p>
    <w:p w:rsidR="00000000" w:rsidRDefault="00FC726D">
      <w:pPr>
        <w:pStyle w:val="HTML"/>
      </w:pPr>
      <w:r>
        <w:t>¦1       ¦Период времени (среднесуточная    ¦                      ¦</w:t>
      </w:r>
    </w:p>
    <w:p w:rsidR="00000000" w:rsidRDefault="00FC726D">
      <w:pPr>
        <w:pStyle w:val="HTML"/>
      </w:pPr>
      <w:r>
        <w:t>¦        ¦температура воздуха) применения   ¦                      ¦</w:t>
      </w:r>
    </w:p>
    <w:p w:rsidR="00000000" w:rsidRDefault="00FC726D">
      <w:pPr>
        <w:pStyle w:val="HTML"/>
      </w:pPr>
      <w:r>
        <w:t>¦        ¦данной технологии                 ¦                      ¦</w:t>
      </w:r>
    </w:p>
    <w:p w:rsidR="00000000" w:rsidRDefault="00FC726D">
      <w:pPr>
        <w:pStyle w:val="HTML"/>
      </w:pPr>
      <w:r>
        <w:t>¦2       ¦Тип по способу выпуска пульпы     ¦[Ра</w:t>
      </w:r>
      <w:r>
        <w:t>ссредоточенный]    ¦</w:t>
      </w:r>
    </w:p>
    <w:p w:rsidR="00000000" w:rsidRDefault="00FC726D">
      <w:pPr>
        <w:pStyle w:val="HTML"/>
      </w:pPr>
      <w:r>
        <w:t>¦        ¦                                  ¦[Сосредоточенный]     ¦</w:t>
      </w:r>
    </w:p>
    <w:p w:rsidR="00000000" w:rsidRDefault="00FC726D">
      <w:pPr>
        <w:pStyle w:val="HTML"/>
      </w:pPr>
      <w:r>
        <w:t>¦3       ¦Тип по способу намыва             ¦                      ¦</w:t>
      </w:r>
    </w:p>
    <w:p w:rsidR="00000000" w:rsidRDefault="00FC726D">
      <w:pPr>
        <w:pStyle w:val="HTML"/>
      </w:pPr>
      <w:r>
        <w:t>¦4       ¦Краткое описание схемы намыва     ¦                      ¦</w:t>
      </w:r>
    </w:p>
    <w:p w:rsidR="00000000" w:rsidRDefault="00FC726D">
      <w:pPr>
        <w:pStyle w:val="HTML"/>
      </w:pPr>
      <w:r>
        <w:t>¦5       ¦Высота яруса намыв</w:t>
      </w:r>
      <w:r>
        <w:t>а, м            ¦                      ¦</w:t>
      </w:r>
    </w:p>
    <w:p w:rsidR="00000000" w:rsidRDefault="00FC726D">
      <w:pPr>
        <w:pStyle w:val="HTML"/>
      </w:pPr>
      <w:r>
        <w:t>¦6       ¦Максимальная высота дамбы первич- ¦                      ¦</w:t>
      </w:r>
    </w:p>
    <w:p w:rsidR="00000000" w:rsidRDefault="00FC726D">
      <w:pPr>
        <w:pStyle w:val="HTML"/>
      </w:pPr>
      <w:r>
        <w:t>¦        ¦ного обвалования (пионерной), м   ¦                      ¦</w:t>
      </w:r>
    </w:p>
    <w:p w:rsidR="00000000" w:rsidRDefault="00FC726D">
      <w:pPr>
        <w:pStyle w:val="HTML"/>
      </w:pPr>
      <w:r>
        <w:t>¦7       ¦Высота дамб вторичного обвалова-  ¦                      ¦</w:t>
      </w:r>
    </w:p>
    <w:p w:rsidR="00000000" w:rsidRDefault="00FC726D">
      <w:pPr>
        <w:pStyle w:val="HTML"/>
      </w:pPr>
      <w:r>
        <w:t xml:space="preserve">¦       </w:t>
      </w:r>
      <w:r>
        <w:t xml:space="preserve"> ¦ния, м                            ¦                      ¦</w:t>
      </w:r>
    </w:p>
    <w:p w:rsidR="00000000" w:rsidRDefault="00FC726D">
      <w:pPr>
        <w:pStyle w:val="HTML"/>
      </w:pPr>
      <w:r>
        <w:t>¦8       ¦Ширина гребня дамбы вторичного    ¦                      ¦</w:t>
      </w:r>
    </w:p>
    <w:p w:rsidR="00000000" w:rsidRDefault="00FC726D">
      <w:pPr>
        <w:pStyle w:val="HTML"/>
      </w:pPr>
      <w:r>
        <w:t>¦        ¦обвалования, м                    ¦                      ¦</w:t>
      </w:r>
    </w:p>
    <w:p w:rsidR="00000000" w:rsidRDefault="00FC726D">
      <w:pPr>
        <w:pStyle w:val="HTML"/>
      </w:pPr>
      <w:r>
        <w:t xml:space="preserve">¦9       </w:t>
      </w:r>
      <w:r>
        <w:t>¦Материал дамб вторичного          ¦                      ¦</w:t>
      </w:r>
    </w:p>
    <w:p w:rsidR="00000000" w:rsidRDefault="00FC726D">
      <w:pPr>
        <w:pStyle w:val="HTML"/>
      </w:pPr>
      <w:r>
        <w:t>¦        ¦обвалования, м                    ¦                      ¦</w:t>
      </w:r>
    </w:p>
    <w:p w:rsidR="00000000" w:rsidRDefault="00FC726D">
      <w:pPr>
        <w:pStyle w:val="HTML"/>
      </w:pPr>
      <w:r>
        <w:t>¦10      ¦Способ формирования вторичного    ¦                      ¦</w:t>
      </w:r>
    </w:p>
    <w:p w:rsidR="00000000" w:rsidRDefault="00FC726D">
      <w:pPr>
        <w:pStyle w:val="HTML"/>
      </w:pPr>
      <w:r>
        <w:t xml:space="preserve">¦        ¦обвалования                       ¦             </w:t>
      </w:r>
      <w:r>
        <w:t xml:space="preserve">         ¦</w:t>
      </w:r>
    </w:p>
    <w:p w:rsidR="00000000" w:rsidRDefault="00FC726D">
      <w:pPr>
        <w:pStyle w:val="HTML"/>
      </w:pPr>
      <w:r>
        <w:t>¦11      ¦Наличие надводного пляжа          ¦                      ¦</w:t>
      </w:r>
    </w:p>
    <w:p w:rsidR="00000000" w:rsidRDefault="00FC726D">
      <w:pPr>
        <w:pStyle w:val="HTML"/>
      </w:pPr>
      <w:r>
        <w:t>¦12      ¦Средняя общая длина надводного    ¦                      ¦</w:t>
      </w:r>
    </w:p>
    <w:p w:rsidR="00000000" w:rsidRDefault="00FC726D">
      <w:pPr>
        <w:pStyle w:val="HTML"/>
      </w:pPr>
      <w:r>
        <w:t>¦        ¦пляжа, м                          ¦                      ¦</w:t>
      </w:r>
    </w:p>
    <w:p w:rsidR="00000000" w:rsidRDefault="00FC726D">
      <w:pPr>
        <w:pStyle w:val="HTML"/>
      </w:pPr>
      <w:r>
        <w:t>¦13      ¦Средняя длина надводного пля</w:t>
      </w:r>
      <w:r>
        <w:t>жа до ¦                      ¦</w:t>
      </w:r>
    </w:p>
    <w:p w:rsidR="00000000" w:rsidRDefault="00FC726D">
      <w:pPr>
        <w:pStyle w:val="HTML"/>
      </w:pPr>
      <w:r>
        <w:t>¦        ¦границы упорной призмы, м         ¦                      ¦</w:t>
      </w:r>
    </w:p>
    <w:p w:rsidR="00000000" w:rsidRDefault="00FC726D">
      <w:pPr>
        <w:pStyle w:val="HTML"/>
      </w:pPr>
      <w:r>
        <w:t>¦14      ¦Средний уклон надводного пляжа:   ¦                      ¦</w:t>
      </w:r>
    </w:p>
    <w:p w:rsidR="00000000" w:rsidRDefault="00FC726D">
      <w:pPr>
        <w:pStyle w:val="HTML"/>
      </w:pPr>
      <w:r>
        <w:t>¦        ¦  в зоне упорной призмы           ¦                      ¦</w:t>
      </w:r>
    </w:p>
    <w:p w:rsidR="00000000" w:rsidRDefault="00FC726D">
      <w:pPr>
        <w:pStyle w:val="HTML"/>
      </w:pPr>
      <w:r>
        <w:t>¦        ¦  в пере</w:t>
      </w:r>
      <w:r>
        <w:t>ходной зоне               ¦                      ¦</w:t>
      </w:r>
    </w:p>
    <w:p w:rsidR="00000000" w:rsidRDefault="00FC726D">
      <w:pPr>
        <w:pStyle w:val="HTML"/>
      </w:pPr>
      <w:r>
        <w:t>¦15      ¦Ширина карты по фронту намыва, м  ¦                      ¦</w:t>
      </w:r>
    </w:p>
    <w:p w:rsidR="00000000" w:rsidRDefault="00FC726D">
      <w:pPr>
        <w:pStyle w:val="HTML"/>
      </w:pPr>
      <w:r>
        <w:t>¦16      ¦Ширина участка намыва, на котором ¦                      ¦</w:t>
      </w:r>
    </w:p>
    <w:p w:rsidR="00000000" w:rsidRDefault="00FC726D">
      <w:pPr>
        <w:pStyle w:val="HTML"/>
      </w:pPr>
      <w:r>
        <w:t xml:space="preserve">¦        ¦работает (группа пульповыпус-     ¦                      </w:t>
      </w:r>
      <w:r>
        <w:t>¦</w:t>
      </w:r>
    </w:p>
    <w:p w:rsidR="00000000" w:rsidRDefault="00FC726D">
      <w:pPr>
        <w:pStyle w:val="HTML"/>
      </w:pPr>
      <w:r>
        <w:t xml:space="preserve">¦        ¦ков  </w:t>
      </w:r>
      <w:r>
        <w:rPr>
          <w:vertAlign w:val="superscript"/>
        </w:rPr>
        <w:t>1</w:t>
      </w:r>
      <w:r>
        <w:t xml:space="preserve">  , один пульповыпуск </w:t>
      </w:r>
      <w:r>
        <w:rPr>
          <w:vertAlign w:val="superscript"/>
        </w:rPr>
        <w:t>2</w:t>
      </w:r>
      <w:r>
        <w:t xml:space="preserve">   ) ¦                      ¦</w:t>
      </w:r>
    </w:p>
    <w:p w:rsidR="00000000" w:rsidRDefault="00FC726D">
      <w:pPr>
        <w:pStyle w:val="HTML"/>
      </w:pPr>
      <w:r>
        <w:t>¦17      ¦Наличие обвалования карты         ¦                      ¦</w:t>
      </w:r>
    </w:p>
    <w:p w:rsidR="00000000" w:rsidRDefault="00FC726D">
      <w:pPr>
        <w:pStyle w:val="HTML"/>
      </w:pPr>
      <w:r>
        <w:t>¦        ¦(участка) намыва                  ¦                      ¦</w:t>
      </w:r>
    </w:p>
    <w:p w:rsidR="00000000" w:rsidRDefault="00FC726D">
      <w:pPr>
        <w:pStyle w:val="HTML"/>
      </w:pPr>
      <w:r>
        <w:t xml:space="preserve">¦18      ¦Краткое описание параметров обва- ¦  </w:t>
      </w:r>
      <w:r>
        <w:t xml:space="preserve">                    ¦</w:t>
      </w:r>
    </w:p>
    <w:p w:rsidR="00000000" w:rsidRDefault="00FC726D">
      <w:pPr>
        <w:pStyle w:val="HTML"/>
      </w:pPr>
      <w:r>
        <w:t>¦        ¦лования карты (участка) намыва    ¦                      ¦</w:t>
      </w:r>
    </w:p>
    <w:p w:rsidR="00000000" w:rsidRDefault="00FC726D">
      <w:pPr>
        <w:pStyle w:val="HTML"/>
      </w:pPr>
      <w:r>
        <w:t>¦19      ¦Наличие конечного торцового       ¦                      ¦</w:t>
      </w:r>
    </w:p>
    <w:p w:rsidR="00000000" w:rsidRDefault="00FC726D">
      <w:pPr>
        <w:pStyle w:val="HTML"/>
      </w:pPr>
      <w:r>
        <w:t>¦        ¦выпуска у ниток распределительного¦                      ¦</w:t>
      </w:r>
    </w:p>
    <w:p w:rsidR="00000000" w:rsidRDefault="00FC726D">
      <w:pPr>
        <w:pStyle w:val="HTML"/>
      </w:pPr>
      <w:r>
        <w:t xml:space="preserve">¦        ¦пульповода       </w:t>
      </w:r>
      <w:r>
        <w:t xml:space="preserve">                 ¦                      ¦</w:t>
      </w:r>
    </w:p>
    <w:p w:rsidR="00000000" w:rsidRDefault="00FC726D">
      <w:pPr>
        <w:pStyle w:val="HTML"/>
      </w:pPr>
      <w:r>
        <w:lastRenderedPageBreak/>
        <w:t>¦20      ¦В какой зоне производится конечный¦                      ¦</w:t>
      </w:r>
    </w:p>
    <w:p w:rsidR="00000000" w:rsidRDefault="00FC726D">
      <w:pPr>
        <w:pStyle w:val="HTML"/>
      </w:pPr>
      <w:r>
        <w:t>¦        ¦торцовый выпуск пульпы из         ¦                      ¦</w:t>
      </w:r>
    </w:p>
    <w:p w:rsidR="00000000" w:rsidRDefault="00FC726D">
      <w:pPr>
        <w:pStyle w:val="HTML"/>
      </w:pPr>
      <w:r>
        <w:t>¦        ¦распределительного пульповода     ¦                      ¦</w:t>
      </w:r>
    </w:p>
    <w:p w:rsidR="00000000" w:rsidRDefault="00FC726D">
      <w:pPr>
        <w:pStyle w:val="HTML"/>
      </w:pPr>
      <w:r>
        <w:t xml:space="preserve">¦21    </w:t>
      </w:r>
      <w:r>
        <w:t xml:space="preserve">  ¦Место прокладки ниток распредели- ¦                      ¦</w:t>
      </w:r>
    </w:p>
    <w:p w:rsidR="00000000" w:rsidRDefault="00FC726D">
      <w:pPr>
        <w:pStyle w:val="HTML"/>
      </w:pPr>
      <w:r>
        <w:t>¦        ¦тельного пульповода               ¦                      ¦</w:t>
      </w:r>
    </w:p>
    <w:p w:rsidR="00000000" w:rsidRDefault="00FC726D">
      <w:pPr>
        <w:pStyle w:val="HTML"/>
      </w:pPr>
      <w:r>
        <w:t>¦22      ¦Способ переукладки распредели-    ¦                      ¦</w:t>
      </w:r>
    </w:p>
    <w:p w:rsidR="00000000" w:rsidRDefault="00FC726D">
      <w:pPr>
        <w:pStyle w:val="HTML"/>
      </w:pPr>
      <w:r>
        <w:t xml:space="preserve">¦        ¦тельного пульповода               ¦          </w:t>
      </w:r>
      <w:r>
        <w:t xml:space="preserve">            ¦</w:t>
      </w:r>
    </w:p>
    <w:p w:rsidR="00000000" w:rsidRDefault="00FC726D">
      <w:pPr>
        <w:pStyle w:val="HTML"/>
      </w:pPr>
      <w:r>
        <w:t>¦23      ¦Способ выпуска пульпы на карту    ¦                      ¦</w:t>
      </w:r>
    </w:p>
    <w:p w:rsidR="00000000" w:rsidRDefault="00FC726D">
      <w:pPr>
        <w:pStyle w:val="HTML"/>
      </w:pPr>
      <w:r>
        <w:t>¦        ¦намыва                            ¦                      ¦</w:t>
      </w:r>
    </w:p>
    <w:p w:rsidR="00000000" w:rsidRDefault="00FC726D">
      <w:pPr>
        <w:pStyle w:val="HTML"/>
      </w:pPr>
      <w:r>
        <w:t>¦24      ¦Материал и тип пульповыпусков     ¦                      ¦</w:t>
      </w:r>
    </w:p>
    <w:p w:rsidR="00000000" w:rsidRDefault="00FC726D">
      <w:pPr>
        <w:pStyle w:val="HTML"/>
      </w:pPr>
      <w:r>
        <w:t>¦25      ¦Диаметр (поперечные разме</w:t>
      </w:r>
      <w:r>
        <w:t>ры)      ¦                      ¦</w:t>
      </w:r>
    </w:p>
    <w:p w:rsidR="00000000" w:rsidRDefault="00FC726D">
      <w:pPr>
        <w:pStyle w:val="HTML"/>
      </w:pPr>
      <w:r>
        <w:t>¦        ¦пульповыпусков, мм                ¦                      ¦</w:t>
      </w:r>
    </w:p>
    <w:p w:rsidR="00000000" w:rsidRDefault="00FC726D">
      <w:pPr>
        <w:pStyle w:val="HTML"/>
      </w:pPr>
      <w:r>
        <w:t>¦26      ¦Длина пульповыпусков, м           ¦                      ¦</w:t>
      </w:r>
    </w:p>
    <w:p w:rsidR="00000000" w:rsidRDefault="00FC726D">
      <w:pPr>
        <w:pStyle w:val="HTML"/>
      </w:pPr>
      <w:r>
        <w:t>¦27      ¦Место и способ врезки пульповыпус-¦                      ¦</w:t>
      </w:r>
    </w:p>
    <w:p w:rsidR="00000000" w:rsidRDefault="00FC726D">
      <w:pPr>
        <w:pStyle w:val="HTML"/>
      </w:pPr>
      <w:r>
        <w:t>¦        ¦ков в</w:t>
      </w:r>
      <w:r>
        <w:t xml:space="preserve"> распределительный пульповод ¦                      ¦</w:t>
      </w:r>
    </w:p>
    <w:p w:rsidR="00000000" w:rsidRDefault="00FC726D">
      <w:pPr>
        <w:pStyle w:val="HTML"/>
      </w:pPr>
      <w:r>
        <w:t>¦28      ¦Расстояние между пульповыпусками, ¦                      ¦</w:t>
      </w:r>
    </w:p>
    <w:p w:rsidR="00000000" w:rsidRDefault="00FC726D">
      <w:pPr>
        <w:pStyle w:val="HTML"/>
      </w:pPr>
      <w:r>
        <w:t>¦        ¦м                                 ¦                      ¦</w:t>
      </w:r>
    </w:p>
    <w:p w:rsidR="00000000" w:rsidRDefault="00FC726D">
      <w:pPr>
        <w:pStyle w:val="HTML"/>
      </w:pPr>
      <w:r>
        <w:t xml:space="preserve">¦29      ¦Наличие и тип задвижек на         ¦                   </w:t>
      </w:r>
      <w:r>
        <w:t xml:space="preserve">   ¦</w:t>
      </w:r>
    </w:p>
    <w:p w:rsidR="00000000" w:rsidRDefault="00FC726D">
      <w:pPr>
        <w:pStyle w:val="HTML"/>
      </w:pPr>
      <w:r>
        <w:t>¦        ¦пульповыпусках                    ¦                      ¦</w:t>
      </w:r>
    </w:p>
    <w:p w:rsidR="00000000" w:rsidRDefault="00FC726D">
      <w:pPr>
        <w:pStyle w:val="HTML"/>
      </w:pPr>
      <w:r>
        <w:t>¦30      ¦Способ вкл./выкл. пульповыпусков  ¦                      ¦</w:t>
      </w:r>
    </w:p>
    <w:p w:rsidR="00000000" w:rsidRDefault="00FC726D">
      <w:pPr>
        <w:pStyle w:val="HTML"/>
      </w:pPr>
      <w:r>
        <w:t>¦        ¦для намыва                        ¦                      ¦</w:t>
      </w:r>
    </w:p>
    <w:p w:rsidR="00000000" w:rsidRDefault="00FC726D">
      <w:pPr>
        <w:pStyle w:val="HTML"/>
      </w:pPr>
      <w:r>
        <w:t xml:space="preserve">¦31      ¦Количество пульповыпусков         </w:t>
      </w:r>
      <w:r>
        <w:t>¦                      ¦</w:t>
      </w:r>
    </w:p>
    <w:p w:rsidR="00000000" w:rsidRDefault="00FC726D">
      <w:pPr>
        <w:pStyle w:val="HTML"/>
      </w:pPr>
      <w:r>
        <w:t xml:space="preserve">¦32  </w:t>
      </w:r>
      <w:r>
        <w:rPr>
          <w:vertAlign w:val="superscript"/>
        </w:rPr>
        <w:t>1</w:t>
      </w:r>
      <w:r>
        <w:t xml:space="preserve">   ¦Количество пульповыпусков в группе¦                      ¦</w:t>
      </w:r>
    </w:p>
    <w:p w:rsidR="00000000" w:rsidRDefault="00FC726D">
      <w:pPr>
        <w:pStyle w:val="HTML"/>
      </w:pPr>
      <w:r>
        <w:t>¦        ¦(батарее), одновременно включенных¦                      ¦</w:t>
      </w:r>
    </w:p>
    <w:p w:rsidR="00000000" w:rsidRDefault="00FC726D">
      <w:pPr>
        <w:pStyle w:val="HTML"/>
      </w:pPr>
      <w:r>
        <w:t>¦        ¦на участке намыва                 ¦                      ¦</w:t>
      </w:r>
    </w:p>
    <w:p w:rsidR="00000000" w:rsidRDefault="00FC726D">
      <w:pPr>
        <w:pStyle w:val="HTML"/>
      </w:pPr>
      <w:r>
        <w:t>¦33      ¦Другие особенн</w:t>
      </w:r>
      <w:r>
        <w:t>ости пульповыпусков ¦                      ¦</w:t>
      </w:r>
    </w:p>
    <w:p w:rsidR="00000000" w:rsidRDefault="00FC726D">
      <w:pPr>
        <w:pStyle w:val="HTML"/>
      </w:pPr>
      <w:r>
        <w:t>¦34      ¦Среднее время непрерывной работы  ¦                      ¦</w:t>
      </w:r>
    </w:p>
    <w:p w:rsidR="00000000" w:rsidRDefault="00FC726D">
      <w:pPr>
        <w:pStyle w:val="HTML"/>
      </w:pPr>
      <w:r>
        <w:t>¦        ¦(время экспозиции) на участке     ¦                      ¦</w:t>
      </w:r>
    </w:p>
    <w:p w:rsidR="00000000" w:rsidRDefault="00FC726D">
      <w:pPr>
        <w:pStyle w:val="HTML"/>
      </w:pPr>
      <w:r>
        <w:t>¦        ¦намыва (группы включенных         ¦                      ¦</w:t>
      </w:r>
    </w:p>
    <w:p w:rsidR="00000000" w:rsidRDefault="00FC726D">
      <w:pPr>
        <w:pStyle w:val="HTML"/>
      </w:pPr>
      <w:r>
        <w:t xml:space="preserve">¦   </w:t>
      </w:r>
      <w:r>
        <w:t xml:space="preserve">     ¦пульповыпусков  </w:t>
      </w:r>
      <w:r>
        <w:rPr>
          <w:vertAlign w:val="superscript"/>
        </w:rPr>
        <w:t>1</w:t>
      </w:r>
      <w:r>
        <w:t xml:space="preserve"> , одного        ¦                      ¦</w:t>
      </w:r>
    </w:p>
    <w:p w:rsidR="00000000" w:rsidRDefault="00FC726D">
      <w:pPr>
        <w:pStyle w:val="HTML"/>
      </w:pPr>
      <w:r>
        <w:t xml:space="preserve">¦        ¦пульповыпуска  </w:t>
      </w:r>
      <w:r>
        <w:rPr>
          <w:vertAlign w:val="superscript"/>
        </w:rPr>
        <w:t>2</w:t>
      </w:r>
      <w:r>
        <w:t xml:space="preserve">  ), сут. (ч)     ¦                      ¦</w:t>
      </w:r>
    </w:p>
    <w:p w:rsidR="00000000" w:rsidRDefault="00FC726D">
      <w:pPr>
        <w:pStyle w:val="HTML"/>
      </w:pPr>
      <w:r>
        <w:t>¦35      ¦Условия, определяющие величину    ¦                      ¦</w:t>
      </w:r>
    </w:p>
    <w:p w:rsidR="00000000" w:rsidRDefault="00FC726D">
      <w:pPr>
        <w:pStyle w:val="HTML"/>
      </w:pPr>
      <w:r>
        <w:t xml:space="preserve">¦        ¦времени непрерывного намыва       ¦        </w:t>
      </w:r>
      <w:r>
        <w:t xml:space="preserve">              ¦</w:t>
      </w:r>
    </w:p>
    <w:p w:rsidR="00000000" w:rsidRDefault="00FC726D">
      <w:pPr>
        <w:pStyle w:val="HTML"/>
      </w:pPr>
      <w:r>
        <w:t>¦        ¦(экспозиции) на участке намыва    ¦                      ¦</w:t>
      </w:r>
    </w:p>
    <w:p w:rsidR="00000000" w:rsidRDefault="00FC726D">
      <w:pPr>
        <w:pStyle w:val="HTML"/>
      </w:pPr>
      <w:r>
        <w:t>¦36      ¦Средняя толщина слоя хвостов,     ¦                      ¦</w:t>
      </w:r>
    </w:p>
    <w:p w:rsidR="00000000" w:rsidRDefault="00FC726D">
      <w:pPr>
        <w:pStyle w:val="HTML"/>
      </w:pPr>
      <w:r>
        <w:t>¦        ¦намываемая за время непрерывного  ¦                      ¦</w:t>
      </w:r>
    </w:p>
    <w:p w:rsidR="00000000" w:rsidRDefault="00FC726D">
      <w:pPr>
        <w:pStyle w:val="HTML"/>
      </w:pPr>
      <w:r>
        <w:t xml:space="preserve">¦        ¦намыва, м             </w:t>
      </w:r>
      <w:r>
        <w:t xml:space="preserve">            ¦                      ¦</w:t>
      </w:r>
    </w:p>
    <w:p w:rsidR="00000000" w:rsidRDefault="00FC726D">
      <w:pPr>
        <w:pStyle w:val="HTML"/>
      </w:pPr>
      <w:r>
        <w:t>¦37      ¦Перечень требований к осредненным ¦                      ¦</w:t>
      </w:r>
    </w:p>
    <w:p w:rsidR="00000000" w:rsidRDefault="00FC726D">
      <w:pPr>
        <w:pStyle w:val="HTML"/>
      </w:pPr>
      <w:r>
        <w:t>¦        ¦значениям физико-механических     ¦                      ¦</w:t>
      </w:r>
    </w:p>
    <w:p w:rsidR="00000000" w:rsidRDefault="00FC726D">
      <w:pPr>
        <w:pStyle w:val="HTML"/>
      </w:pPr>
      <w:r>
        <w:t>¦        ¦свойств хвостов, намытых в упорную¦                      ¦</w:t>
      </w:r>
    </w:p>
    <w:p w:rsidR="00000000" w:rsidRDefault="00FC726D">
      <w:pPr>
        <w:pStyle w:val="HTML"/>
      </w:pPr>
      <w:r>
        <w:t>¦        ¦пр</w:t>
      </w:r>
      <w:r>
        <w:t>изму:                           ¦                      ¦</w:t>
      </w:r>
    </w:p>
    <w:p w:rsidR="00000000" w:rsidRDefault="00FC726D">
      <w:pPr>
        <w:pStyle w:val="HTML"/>
      </w:pPr>
      <w:r>
        <w:t>¦        ¦  плотность сухого (скелета),     ¦                      ¦</w:t>
      </w:r>
    </w:p>
    <w:p w:rsidR="00000000" w:rsidRDefault="00FC726D">
      <w:pPr>
        <w:pStyle w:val="HTML"/>
      </w:pPr>
      <w:r>
        <w:t>¦        ¦  г/куб. см                       ¦                      ¦</w:t>
      </w:r>
    </w:p>
    <w:p w:rsidR="00000000" w:rsidRDefault="00FC726D">
      <w:pPr>
        <w:pStyle w:val="HTML"/>
      </w:pPr>
      <w:r>
        <w:t xml:space="preserve">¦        ¦  плотность минеральной части,    ¦                </w:t>
      </w:r>
      <w:r>
        <w:t xml:space="preserve">      ¦</w:t>
      </w:r>
    </w:p>
    <w:p w:rsidR="00000000" w:rsidRDefault="00FC726D">
      <w:pPr>
        <w:pStyle w:val="HTML"/>
      </w:pPr>
      <w:r>
        <w:t>¦        ¦  г/куб. см                       ¦                      ¦</w:t>
      </w:r>
    </w:p>
    <w:p w:rsidR="00000000" w:rsidRDefault="00FC726D">
      <w:pPr>
        <w:pStyle w:val="HTML"/>
      </w:pPr>
      <w:r>
        <w:t>¦        ¦  средневзвешенный диаметр, мм    ¦                      ¦</w:t>
      </w:r>
    </w:p>
    <w:p w:rsidR="00000000" w:rsidRDefault="00FC726D">
      <w:pPr>
        <w:pStyle w:val="HTML"/>
      </w:pPr>
      <w:r>
        <w:t>¦        ¦  коэффициент фильтрации, м/сут.  ¦                      ¦</w:t>
      </w:r>
    </w:p>
    <w:p w:rsidR="00000000" w:rsidRDefault="00FC726D">
      <w:pPr>
        <w:pStyle w:val="HTML"/>
      </w:pPr>
      <w:r>
        <w:t xml:space="preserve">¦        ¦  пористость                   </w:t>
      </w:r>
      <w:r>
        <w:t xml:space="preserve">   ¦                      ¦</w:t>
      </w:r>
    </w:p>
    <w:p w:rsidR="00000000" w:rsidRDefault="00FC726D">
      <w:pPr>
        <w:pStyle w:val="HTML"/>
      </w:pPr>
      <w:r>
        <w:t>¦        ¦  угол внутреннего трения, градус ¦                      ¦</w:t>
      </w:r>
    </w:p>
    <w:p w:rsidR="00000000" w:rsidRDefault="00FC726D">
      <w:pPr>
        <w:pStyle w:val="HTML"/>
      </w:pPr>
      <w:r>
        <w:t>¦        ¦  удельное сцепление, кПа         ¦                      ¦</w:t>
      </w:r>
    </w:p>
    <w:p w:rsidR="00000000" w:rsidRDefault="00FC726D">
      <w:pPr>
        <w:pStyle w:val="HTML"/>
      </w:pPr>
      <w:r>
        <w:t xml:space="preserve">¦        ¦  криогенная текстура  </w:t>
      </w:r>
      <w:r>
        <w:rPr>
          <w:vertAlign w:val="superscript"/>
        </w:rPr>
        <w:t>3</w:t>
      </w:r>
      <w:r>
        <w:t xml:space="preserve">          ¦                      ¦</w:t>
      </w:r>
    </w:p>
    <w:p w:rsidR="00000000" w:rsidRDefault="00FC726D">
      <w:pPr>
        <w:pStyle w:val="HTML"/>
      </w:pPr>
      <w:r>
        <w:t>¦38      ¦Среднее мин</w:t>
      </w:r>
      <w:r>
        <w:t>имальное время "отдыха"¦                      ¦</w:t>
      </w:r>
    </w:p>
    <w:p w:rsidR="00000000" w:rsidRDefault="00FC726D">
      <w:pPr>
        <w:pStyle w:val="HTML"/>
      </w:pPr>
      <w:r>
        <w:t>¦        ¦участка намыва между намывами,    ¦                      ¦</w:t>
      </w:r>
    </w:p>
    <w:p w:rsidR="00000000" w:rsidRDefault="00FC726D">
      <w:pPr>
        <w:pStyle w:val="HTML"/>
      </w:pPr>
      <w:r>
        <w:t>¦        ¦сут. (ч)                          ¦                      ¦</w:t>
      </w:r>
    </w:p>
    <w:p w:rsidR="00000000" w:rsidRDefault="00FC726D">
      <w:pPr>
        <w:pStyle w:val="HTML"/>
      </w:pPr>
      <w:r>
        <w:t>¦39      ¦Условия, определяющие величину    ¦                      ¦</w:t>
      </w:r>
    </w:p>
    <w:p w:rsidR="00000000" w:rsidRDefault="00FC726D">
      <w:pPr>
        <w:pStyle w:val="HTML"/>
      </w:pPr>
      <w:r>
        <w:t>¦</w:t>
      </w:r>
      <w:r>
        <w:t xml:space="preserve">        ¦времени "отдыха" участка намыва   ¦                      ¦</w:t>
      </w:r>
    </w:p>
    <w:p w:rsidR="00000000" w:rsidRDefault="00FC726D">
      <w:pPr>
        <w:pStyle w:val="HTML"/>
      </w:pPr>
      <w:r>
        <w:t>¦40      ¦Другие особенности условий намыва ¦                      ¦</w:t>
      </w:r>
    </w:p>
    <w:p w:rsidR="00000000" w:rsidRDefault="00FC726D">
      <w:pPr>
        <w:pStyle w:val="HTML"/>
      </w:pPr>
      <w:r>
        <w:t>¦        ¦и режима выпуска пульпы на карты  ¦                      ¦</w:t>
      </w:r>
    </w:p>
    <w:p w:rsidR="00000000" w:rsidRDefault="00FC726D">
      <w:pPr>
        <w:pStyle w:val="HTML"/>
      </w:pPr>
      <w:r>
        <w:t xml:space="preserve">¦41  </w:t>
      </w:r>
      <w:r>
        <w:rPr>
          <w:vertAlign w:val="superscript"/>
        </w:rPr>
        <w:t>3</w:t>
      </w:r>
      <w:r>
        <w:t xml:space="preserve">   ¦Наличие теплофизического          ¦     </w:t>
      </w:r>
      <w:r>
        <w:t xml:space="preserve">                 ¦</w:t>
      </w:r>
    </w:p>
    <w:p w:rsidR="00000000" w:rsidRDefault="00FC726D">
      <w:pPr>
        <w:pStyle w:val="HTML"/>
      </w:pPr>
      <w:r>
        <w:t>¦        ¦обоснования технологии            ¦                      ¦</w:t>
      </w:r>
    </w:p>
    <w:p w:rsidR="00000000" w:rsidRDefault="00FC726D">
      <w:pPr>
        <w:pStyle w:val="HTML"/>
      </w:pPr>
      <w:r>
        <w:t xml:space="preserve">¦42  </w:t>
      </w:r>
      <w:r>
        <w:rPr>
          <w:vertAlign w:val="superscript"/>
        </w:rPr>
        <w:t>3</w:t>
      </w:r>
      <w:r>
        <w:t xml:space="preserve">   ¦Толщина слоя зимнего намыва, м    ¦                      ¦</w:t>
      </w:r>
    </w:p>
    <w:p w:rsidR="00000000" w:rsidRDefault="00FC726D">
      <w:pPr>
        <w:pStyle w:val="HTML"/>
      </w:pPr>
      <w:r>
        <w:t xml:space="preserve">¦43  </w:t>
      </w:r>
      <w:r>
        <w:rPr>
          <w:vertAlign w:val="superscript"/>
        </w:rPr>
        <w:t>3</w:t>
      </w:r>
      <w:r>
        <w:t xml:space="preserve">   ¦Как поступают с вытесняемой       ¦                      ¦</w:t>
      </w:r>
    </w:p>
    <w:p w:rsidR="00000000" w:rsidRDefault="00FC726D">
      <w:pPr>
        <w:pStyle w:val="HTML"/>
      </w:pPr>
      <w:r>
        <w:t xml:space="preserve">¦        ¦подледной водой при </w:t>
      </w:r>
      <w:r>
        <w:t>намыве под лед¦                      ¦</w:t>
      </w:r>
    </w:p>
    <w:p w:rsidR="00000000" w:rsidRDefault="00FC726D">
      <w:pPr>
        <w:pStyle w:val="HTML"/>
      </w:pPr>
      <w:r>
        <w:t xml:space="preserve">¦44  </w:t>
      </w:r>
      <w:r>
        <w:rPr>
          <w:vertAlign w:val="superscript"/>
        </w:rPr>
        <w:t>3</w:t>
      </w:r>
      <w:r>
        <w:t xml:space="preserve">   ¦Другие особенности и условия      ¦Требования не         ¦</w:t>
      </w:r>
    </w:p>
    <w:p w:rsidR="00000000" w:rsidRDefault="00FC726D">
      <w:pPr>
        <w:pStyle w:val="HTML"/>
      </w:pPr>
      <w:r>
        <w:lastRenderedPageBreak/>
        <w:t>¦        ¦намыва в зимний период            ¦установлены           ¦</w:t>
      </w:r>
    </w:p>
    <w:p w:rsidR="00000000" w:rsidRDefault="00FC726D">
      <w:pPr>
        <w:pStyle w:val="HTML"/>
      </w:pPr>
      <w:r>
        <w:t>¦45      ¦Требования к параметрам пульпы,   ¦                      ¦</w:t>
      </w:r>
    </w:p>
    <w:p w:rsidR="00000000" w:rsidRDefault="00FC726D">
      <w:pPr>
        <w:pStyle w:val="HTML"/>
      </w:pPr>
      <w:r>
        <w:t xml:space="preserve">¦        </w:t>
      </w:r>
      <w:r>
        <w:t>¦сбрасываемой из пульповыпусков:   ¦                      ¦</w:t>
      </w:r>
    </w:p>
    <w:p w:rsidR="00000000" w:rsidRDefault="00FC726D">
      <w:pPr>
        <w:pStyle w:val="HTML"/>
      </w:pPr>
      <w:r>
        <w:t>¦        +----------------------------------+----------------------+</w:t>
      </w:r>
    </w:p>
    <w:p w:rsidR="00000000" w:rsidRDefault="00FC726D">
      <w:pPr>
        <w:pStyle w:val="HTML"/>
      </w:pPr>
      <w:r>
        <w:t>¦        ¦ N пульповыпуска ¦Объемный расход,¦Консис-¦Средне-¦Темпе-¦</w:t>
      </w:r>
    </w:p>
    <w:p w:rsidR="00000000" w:rsidRDefault="00FC726D">
      <w:pPr>
        <w:pStyle w:val="HTML"/>
      </w:pPr>
      <w:r>
        <w:t>¦        ¦   (в группе)    ¦    куб. м/ч    ¦тенция ¦взве-</w:t>
      </w:r>
      <w:r>
        <w:t xml:space="preserve">  ¦рату- ¦</w:t>
      </w:r>
    </w:p>
    <w:p w:rsidR="00000000" w:rsidRDefault="00FC726D">
      <w:pPr>
        <w:pStyle w:val="HTML"/>
      </w:pPr>
      <w:r>
        <w:t>¦        ¦                 ¦                ¦весовая¦шенный ¦ра, °С¦</w:t>
      </w:r>
    </w:p>
    <w:p w:rsidR="00000000" w:rsidRDefault="00FC726D">
      <w:pPr>
        <w:pStyle w:val="HTML"/>
      </w:pPr>
      <w:r>
        <w:t xml:space="preserve">¦        ¦                 ¦                ¦       ¦диаметр¦ </w:t>
      </w:r>
      <w:r>
        <w:rPr>
          <w:vertAlign w:val="superscript"/>
        </w:rPr>
        <w:t>3</w:t>
      </w:r>
      <w:r>
        <w:t xml:space="preserve">    ¦</w:t>
      </w:r>
    </w:p>
    <w:p w:rsidR="00000000" w:rsidRDefault="00FC726D">
      <w:pPr>
        <w:pStyle w:val="HTML"/>
      </w:pPr>
      <w:r>
        <w:t>¦        ¦                 ¦                ¦       ¦частиц,¦      ¦</w:t>
      </w:r>
    </w:p>
    <w:p w:rsidR="00000000" w:rsidRDefault="00FC726D">
      <w:pPr>
        <w:pStyle w:val="HTML"/>
      </w:pPr>
      <w:r>
        <w:t xml:space="preserve">¦        ¦                 ¦          </w:t>
      </w:r>
      <w:r>
        <w:t xml:space="preserve">      ¦       ¦мм     ¦      ¦</w:t>
      </w:r>
    </w:p>
    <w:p w:rsidR="00000000" w:rsidRDefault="00FC726D">
      <w:pPr>
        <w:pStyle w:val="HTML"/>
      </w:pPr>
      <w:r>
        <w:t>¦        +-----------------+----------------+-------+-------+------¦</w:t>
      </w:r>
    </w:p>
    <w:p w:rsidR="00000000" w:rsidRDefault="00FC726D">
      <w:pPr>
        <w:pStyle w:val="HTML"/>
      </w:pPr>
      <w:r>
        <w:t>¦        ¦                 ¦                ¦       ¦       ¦      ¦</w:t>
      </w:r>
    </w:p>
    <w:p w:rsidR="00000000" w:rsidRDefault="00FC726D">
      <w:pPr>
        <w:pStyle w:val="HTML"/>
      </w:pPr>
      <w:r>
        <w:t>---------+-----------------+----------------+-------+-------+-------</w:t>
      </w:r>
    </w:p>
    <w:p w:rsidR="00000000" w:rsidRDefault="00FC72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726D">
      <w:pPr>
        <w:pStyle w:val="sel"/>
        <w:divId w:val="832376641"/>
      </w:pPr>
      <w:r>
        <w:t xml:space="preserve">1 Для технологии </w:t>
      </w:r>
      <w:r>
        <w:t>рассредоточенного намыва.</w:t>
      </w:r>
    </w:p>
    <w:p w:rsidR="00000000" w:rsidRDefault="00FC726D">
      <w:pPr>
        <w:pStyle w:val="sel"/>
        <w:divId w:val="832376641"/>
      </w:pPr>
      <w:r>
        <w:t>2 Для технологии сосредоточенного намыва.</w:t>
      </w:r>
    </w:p>
    <w:p w:rsidR="00000000" w:rsidRDefault="00FC726D">
      <w:pPr>
        <w:pStyle w:val="sel"/>
        <w:divId w:val="832376641"/>
      </w:pPr>
      <w:r>
        <w:t>3 Для намыва при отрицательных температурах.</w:t>
      </w:r>
    </w:p>
    <w:p w:rsidR="00000000" w:rsidRDefault="00FC726D">
      <w:pPr>
        <w:pStyle w:val="right"/>
      </w:pPr>
      <w:r>
        <w:t>Источник - Рекомендации Госгортехнадзора России от 02.06.1998</w:t>
      </w:r>
    </w:p>
    <w:p w:rsidR="00000000" w:rsidRDefault="00FC726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https://порядокправа.рф/obrazecy/xarakteristiki_texnologii_namyva_forma_n_16.htm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26D"/>
    <w:rsid w:val="00FC7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9147E7F-A188-4225-AC5F-503425EA1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2376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arakteristiki_texnologii_namyva_forma_n_16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1346</Words>
  <Characters>7677</Characters>
  <Application>Microsoft Office Word</Application>
  <DocSecurity>0</DocSecurity>
  <Lines>63</Lines>
  <Paragraphs>18</Paragraphs>
  <ScaleCrop>false</ScaleCrop>
  <Company/>
  <LinksUpToDate>false</LinksUpToDate>
  <CharactersWithSpaces>9005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Характеристики технологии намыва. Форма № 16 -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2022-08-25T14:18:00Z</dcterms:created>
  <dcterms:modified xsi:type="dcterms:W3CDTF">2022-08-25T14:18:00Z</dcterms:modified>
</cp:coreProperties>
</file>