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27AA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Характеристики аварийной емкости. Форма № 15</w:t>
      </w:r>
    </w:p>
    <w:p w:rsidR="00000000" w:rsidRDefault="00A627AA">
      <w:pPr>
        <w:pStyle w:val="right"/>
      </w:pPr>
      <w:r>
        <w:t>Приложение 2 к Рекомендациям о содержании и порядке составления паспорта гидротехнического сооружения</w:t>
      </w:r>
    </w:p>
    <w:p w:rsidR="00000000" w:rsidRDefault="00A62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7AA">
      <w:pPr>
        <w:pStyle w:val="right"/>
      </w:pPr>
      <w:r>
        <w:t>Форма 15</w:t>
      </w:r>
    </w:p>
    <w:p w:rsidR="00000000" w:rsidRDefault="00A62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7AA">
      <w:pPr>
        <w:pStyle w:val="HTML"/>
      </w:pPr>
      <w:r>
        <w:t xml:space="preserve">          </w:t>
      </w:r>
      <w:r>
        <w:t>АВАРИЙНАЯ ЕМКОСТЬ: ___________________________</w:t>
      </w:r>
    </w:p>
    <w:p w:rsidR="00000000" w:rsidRDefault="00A627AA">
      <w:pPr>
        <w:pStyle w:val="HTML"/>
      </w:pPr>
      <w:r>
        <w:t>(название)</w:t>
      </w:r>
    </w:p>
    <w:p w:rsidR="00000000" w:rsidRDefault="00A627AA">
      <w:pPr>
        <w:pStyle w:val="HTML"/>
      </w:pPr>
    </w:p>
    <w:p w:rsidR="00000000" w:rsidRDefault="00A627AA">
      <w:pPr>
        <w:pStyle w:val="HTML"/>
      </w:pPr>
      <w:r>
        <w:t>------------------------------------------------------------------</w:t>
      </w:r>
    </w:p>
    <w:p w:rsidR="00000000" w:rsidRDefault="00A627AA">
      <w:pPr>
        <w:pStyle w:val="HTML"/>
      </w:pPr>
      <w:r>
        <w:t>¦ N ¦       Название характеристики       ¦       Значение       ¦</w:t>
      </w:r>
    </w:p>
    <w:p w:rsidR="00000000" w:rsidRDefault="00A627AA">
      <w:pPr>
        <w:pStyle w:val="HTML"/>
      </w:pPr>
      <w:r>
        <w:t xml:space="preserve">¦п/п¦                                     ¦    характеристики  </w:t>
      </w:r>
      <w:r>
        <w:t xml:space="preserve">  ¦</w:t>
      </w:r>
    </w:p>
    <w:p w:rsidR="00000000" w:rsidRDefault="00A627AA">
      <w:pPr>
        <w:pStyle w:val="HTML"/>
      </w:pPr>
      <w:r>
        <w:t>+---+-------------------------------------+----------------------+</w:t>
      </w:r>
    </w:p>
    <w:p w:rsidR="00000000" w:rsidRDefault="00A627AA">
      <w:pPr>
        <w:pStyle w:val="HTML"/>
      </w:pPr>
      <w:r>
        <w:t>¦ 1 ¦                  2                  ¦           3          ¦</w:t>
      </w:r>
    </w:p>
    <w:p w:rsidR="00000000" w:rsidRDefault="00A627AA">
      <w:pPr>
        <w:pStyle w:val="HTML"/>
      </w:pPr>
      <w:r>
        <w:t>+---+-------------------------------------+----------------------+</w:t>
      </w:r>
    </w:p>
    <w:p w:rsidR="00000000" w:rsidRDefault="00A627AA">
      <w:pPr>
        <w:pStyle w:val="HTML"/>
      </w:pPr>
      <w:r>
        <w:t xml:space="preserve">¦1  ¦Назначение                           ¦        </w:t>
      </w:r>
      <w:r>
        <w:t xml:space="preserve">              ¦</w:t>
      </w:r>
    </w:p>
    <w:p w:rsidR="00000000" w:rsidRDefault="00A627AA">
      <w:pPr>
        <w:pStyle w:val="HTML"/>
      </w:pPr>
      <w:r>
        <w:t>¦2  ¦Класс                                ¦                      ¦</w:t>
      </w:r>
    </w:p>
    <w:p w:rsidR="00000000" w:rsidRDefault="00A627AA">
      <w:pPr>
        <w:pStyle w:val="HTML"/>
      </w:pPr>
      <w:r>
        <w:t>¦3  ¦Тип по способу заполнения            ¦                      ¦</w:t>
      </w:r>
    </w:p>
    <w:p w:rsidR="00000000" w:rsidRDefault="00A627AA">
      <w:pPr>
        <w:pStyle w:val="HTML"/>
      </w:pPr>
      <w:r>
        <w:t>¦4  ¦Способ создания емкости              ¦                      ¦</w:t>
      </w:r>
    </w:p>
    <w:p w:rsidR="00000000" w:rsidRDefault="00A627AA">
      <w:pPr>
        <w:pStyle w:val="HTML"/>
      </w:pPr>
      <w:r>
        <w:t xml:space="preserve">¦5  ¦Дата начала эксплуатации          </w:t>
      </w:r>
      <w:r>
        <w:t xml:space="preserve">   ¦                      ¦</w:t>
      </w:r>
    </w:p>
    <w:p w:rsidR="00000000" w:rsidRDefault="00A627AA">
      <w:pPr>
        <w:pStyle w:val="HTML"/>
      </w:pPr>
      <w:r>
        <w:t>¦6  ¦Дата ввода в эксплуатацию по акту    ¦                      ¦</w:t>
      </w:r>
    </w:p>
    <w:p w:rsidR="00000000" w:rsidRDefault="00A627AA">
      <w:pPr>
        <w:pStyle w:val="HTML"/>
      </w:pPr>
      <w:r>
        <w:t>¦7  ¦Номер, название, дата акта приемки в ¦                      ¦</w:t>
      </w:r>
    </w:p>
    <w:p w:rsidR="00000000" w:rsidRDefault="00A627AA">
      <w:pPr>
        <w:pStyle w:val="HTML"/>
      </w:pPr>
      <w:r>
        <w:t>¦   ¦эксплуатацию                         ¦                      ¦</w:t>
      </w:r>
    </w:p>
    <w:p w:rsidR="00000000" w:rsidRDefault="00A627AA">
      <w:pPr>
        <w:pStyle w:val="HTML"/>
      </w:pPr>
      <w:r>
        <w:t>¦8  ¦Организация-генпроекти</w:t>
      </w:r>
      <w:r>
        <w:t>ровщик         ¦                      ¦</w:t>
      </w:r>
    </w:p>
    <w:p w:rsidR="00000000" w:rsidRDefault="00A627AA">
      <w:pPr>
        <w:pStyle w:val="HTML"/>
      </w:pPr>
      <w:r>
        <w:t>¦9  ¦Генподрядная строительная организация¦                      ¦</w:t>
      </w:r>
    </w:p>
    <w:p w:rsidR="00000000" w:rsidRDefault="00A627AA">
      <w:pPr>
        <w:pStyle w:val="HTML"/>
      </w:pPr>
      <w:r>
        <w:t>¦10 ¦Объем:                               ¦                      ¦</w:t>
      </w:r>
    </w:p>
    <w:p w:rsidR="00000000" w:rsidRDefault="00A627AA">
      <w:pPr>
        <w:pStyle w:val="HTML"/>
      </w:pPr>
      <w:r>
        <w:t>¦   ¦ полезный:                           ¦                      ¦</w:t>
      </w:r>
    </w:p>
    <w:p w:rsidR="00000000" w:rsidRDefault="00A627AA">
      <w:pPr>
        <w:pStyle w:val="HTML"/>
      </w:pPr>
      <w:r>
        <w:t>¦   ¦   млн. ку</w:t>
      </w:r>
      <w:r>
        <w:t>б. м                       ¦                      ¦</w:t>
      </w:r>
    </w:p>
    <w:p w:rsidR="00000000" w:rsidRDefault="00A627AA">
      <w:pPr>
        <w:pStyle w:val="HTML"/>
      </w:pPr>
      <w:r>
        <w:t>¦   ¦   млн. т                            ¦                      ¦</w:t>
      </w:r>
    </w:p>
    <w:p w:rsidR="00000000" w:rsidRDefault="00A627AA">
      <w:pPr>
        <w:pStyle w:val="HTML"/>
      </w:pPr>
      <w:r>
        <w:t>¦   ¦ общий:                              ¦                      ¦</w:t>
      </w:r>
    </w:p>
    <w:p w:rsidR="00000000" w:rsidRDefault="00A627AA">
      <w:pPr>
        <w:pStyle w:val="HTML"/>
      </w:pPr>
      <w:r>
        <w:t>¦   ¦   млн. куб. м                       ¦                      ¦</w:t>
      </w:r>
    </w:p>
    <w:p w:rsidR="00000000" w:rsidRDefault="00A627AA">
      <w:pPr>
        <w:pStyle w:val="HTML"/>
      </w:pPr>
      <w:r>
        <w:t xml:space="preserve">¦ </w:t>
      </w:r>
      <w:r>
        <w:t xml:space="preserve">  ¦   млн. т                            ¦                      ¦</w:t>
      </w:r>
    </w:p>
    <w:p w:rsidR="00000000" w:rsidRDefault="00A627AA">
      <w:pPr>
        <w:pStyle w:val="HTML"/>
      </w:pPr>
      <w:r>
        <w:t>¦11 ¦Вместимость:                         ¦                      ¦</w:t>
      </w:r>
    </w:p>
    <w:p w:rsidR="00000000" w:rsidRDefault="00A627AA">
      <w:pPr>
        <w:pStyle w:val="HTML"/>
      </w:pPr>
      <w:r>
        <w:t>¦   ¦  млн. куб. м                        ¦                      ¦</w:t>
      </w:r>
    </w:p>
    <w:p w:rsidR="00000000" w:rsidRDefault="00A627AA">
      <w:pPr>
        <w:pStyle w:val="HTML"/>
      </w:pPr>
      <w:r>
        <w:t xml:space="preserve">¦   ¦  млн. т                             ¦              </w:t>
      </w:r>
      <w:r>
        <w:t xml:space="preserve">        ¦</w:t>
      </w:r>
    </w:p>
    <w:p w:rsidR="00000000" w:rsidRDefault="00A627AA">
      <w:pPr>
        <w:pStyle w:val="HTML"/>
      </w:pPr>
      <w:r>
        <w:t>¦12 ¦Площадь, тыс. кв. м (га):            ¦                      ¦</w:t>
      </w:r>
    </w:p>
    <w:p w:rsidR="00000000" w:rsidRDefault="00A627AA">
      <w:pPr>
        <w:pStyle w:val="HTML"/>
      </w:pPr>
      <w:r>
        <w:t>¦   ¦  полезная                           ¦                      ¦</w:t>
      </w:r>
    </w:p>
    <w:p w:rsidR="00000000" w:rsidRDefault="00A627AA">
      <w:pPr>
        <w:pStyle w:val="HTML"/>
      </w:pPr>
      <w:r>
        <w:t>¦   ¦  общая                              ¦                      ¦</w:t>
      </w:r>
    </w:p>
    <w:p w:rsidR="00000000" w:rsidRDefault="00A627AA">
      <w:pPr>
        <w:pStyle w:val="HTML"/>
      </w:pPr>
      <w:r>
        <w:t xml:space="preserve">¦13 ¦Коэффициент использования площади, м ¦  </w:t>
      </w:r>
      <w:r>
        <w:t xml:space="preserve">                    ¦</w:t>
      </w:r>
    </w:p>
    <w:p w:rsidR="00000000" w:rsidRDefault="00A627AA">
      <w:pPr>
        <w:pStyle w:val="HTML"/>
      </w:pPr>
      <w:r>
        <w:t>¦14 ¦Коэффициент использования емкости    ¦                      ¦</w:t>
      </w:r>
    </w:p>
    <w:p w:rsidR="00000000" w:rsidRDefault="00A627AA">
      <w:pPr>
        <w:pStyle w:val="HTML"/>
      </w:pPr>
      <w:r>
        <w:t>¦15 ¦Максимальная высота ограждающей дамбы¦                      ¦</w:t>
      </w:r>
    </w:p>
    <w:p w:rsidR="00000000" w:rsidRDefault="00A627AA">
      <w:pPr>
        <w:pStyle w:val="HTML"/>
      </w:pPr>
      <w:r>
        <w:t>¦   ¦(плотины), м                         ¦                      ¦</w:t>
      </w:r>
    </w:p>
    <w:p w:rsidR="00000000" w:rsidRDefault="00A627AA">
      <w:pPr>
        <w:pStyle w:val="HTML"/>
      </w:pPr>
      <w:r>
        <w:t xml:space="preserve">¦16 ¦Количество дамб (плотин)    </w:t>
      </w:r>
      <w:r>
        <w:t xml:space="preserve">         ¦                      ¦</w:t>
      </w:r>
    </w:p>
    <w:p w:rsidR="00000000" w:rsidRDefault="00A627AA">
      <w:pPr>
        <w:pStyle w:val="HTML"/>
      </w:pPr>
      <w:r>
        <w:t>¦17 ¦Количество отсеков                   ¦                      ¦</w:t>
      </w:r>
    </w:p>
    <w:p w:rsidR="00000000" w:rsidRDefault="00A627AA">
      <w:pPr>
        <w:pStyle w:val="HTML"/>
      </w:pPr>
      <w:r>
        <w:t>¦18 ¦Количество прудов-отстойников        ¦                      ¦</w:t>
      </w:r>
    </w:p>
    <w:p w:rsidR="00000000" w:rsidRDefault="00A627AA">
      <w:pPr>
        <w:pStyle w:val="HTML"/>
      </w:pPr>
      <w:r>
        <w:t>¦19 ¦Способ поступления пульпы            ¦                      ¦</w:t>
      </w:r>
    </w:p>
    <w:p w:rsidR="00000000" w:rsidRDefault="00A627AA">
      <w:pPr>
        <w:pStyle w:val="HTML"/>
      </w:pPr>
      <w:r>
        <w:t>¦20 ¦Способ опорожнен</w:t>
      </w:r>
      <w:r>
        <w:t>ия очистки           ¦                      ¦</w:t>
      </w:r>
    </w:p>
    <w:p w:rsidR="00000000" w:rsidRDefault="00A627AA">
      <w:pPr>
        <w:pStyle w:val="HTML"/>
      </w:pPr>
      <w:r>
        <w:t>¦21 ¦Другие особенности функционирования  ¦                      ¦</w:t>
      </w:r>
    </w:p>
    <w:p w:rsidR="00000000" w:rsidRDefault="00A627AA">
      <w:pPr>
        <w:pStyle w:val="HTML"/>
      </w:pPr>
      <w:r>
        <w:t>----+-------------------------------------+-----------------------</w:t>
      </w:r>
    </w:p>
    <w:p w:rsidR="00000000" w:rsidRDefault="00A62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7AA">
      <w:pPr>
        <w:pStyle w:val="right"/>
      </w:pPr>
      <w:r>
        <w:t>Источник - Рекомендации Госгортехнадзора России от 02.06.1998</w:t>
      </w:r>
    </w:p>
    <w:p w:rsidR="00000000" w:rsidRDefault="00A627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https://порядокправа.рф/obrazecy/xarakteristiki_avarijnoj_emkost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i_forma_n_15.htm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AA"/>
    <w:rsid w:val="00A6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51AC5D-DB12-4C6F-B523-DC41544FB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i_avarijnoj_emkosti_forma_n_1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Характеристики аварийной емкости. Форма № 15 -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2022-08-25T14:17:00Z</dcterms:created>
  <dcterms:modified xsi:type="dcterms:W3CDTF">2022-08-25T14:17:00Z</dcterms:modified>
</cp:coreProperties>
</file>