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504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пожарной сигнализации (приложение к заданию на проектирование)</w:t>
      </w:r>
    </w:p>
    <w:p w:rsidR="00000000" w:rsidRDefault="00001504">
      <w:pPr>
        <w:pStyle w:val="right"/>
      </w:pPr>
      <w:r>
        <w:t xml:space="preserve">Приложение 6 к Порядку Минэлектротехприбора СССР от 01.01.1991 </w:t>
      </w:r>
    </w:p>
    <w:p w:rsidR="00000000" w:rsidRDefault="00001504">
      <w:pPr>
        <w:pStyle w:val="right"/>
      </w:pPr>
      <w:r>
        <w:t>Рекомендуемое</w:t>
      </w:r>
    </w:p>
    <w:p w:rsidR="00000000" w:rsidRDefault="00001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04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001504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ПОЖАРНОЙ СИГНАЛИЗАЦИИ ______</w:t>
      </w:r>
      <w:r>
        <w:rPr>
          <w:rFonts w:eastAsia="Times New Roman"/>
        </w:rPr>
        <w:t>_________________________________________ (наименование объекта)</w:t>
      </w:r>
    </w:p>
    <w:p w:rsidR="00000000" w:rsidRDefault="00001504">
      <w:pPr>
        <w:pStyle w:val="HTML"/>
      </w:pPr>
      <w:r>
        <w:t>Договор: N _________________________   3. Помещения, в  которых  электромагнитные</w:t>
      </w:r>
    </w:p>
    <w:p w:rsidR="00000000" w:rsidRDefault="00001504">
      <w:pPr>
        <w:pStyle w:val="HTML"/>
      </w:pPr>
      <w:r>
        <w:t>поля   и    наводки   превышают   уровень,</w:t>
      </w:r>
    </w:p>
    <w:p w:rsidR="00000000" w:rsidRDefault="00001504">
      <w:pPr>
        <w:pStyle w:val="HTML"/>
      </w:pPr>
      <w:r>
        <w:t xml:space="preserve">1. Источники  электропитания  систем   установленный ГОСТ 3511-79 </w:t>
      </w:r>
      <w:r>
        <w:t>_______________</w:t>
      </w:r>
    </w:p>
    <w:p w:rsidR="00000000" w:rsidRDefault="00001504">
      <w:pPr>
        <w:pStyle w:val="HTML"/>
      </w:pPr>
      <w:r>
        <w:t>пожарной сигнализации:                 __________________________________________</w:t>
      </w:r>
    </w:p>
    <w:p w:rsidR="00000000" w:rsidRDefault="00001504">
      <w:pPr>
        <w:pStyle w:val="HTML"/>
      </w:pPr>
      <w:r>
        <w:t>а) два независимых сетевых источника   4. Для формирования командного импульса на</w:t>
      </w:r>
    </w:p>
    <w:p w:rsidR="00000000" w:rsidRDefault="00001504">
      <w:pPr>
        <w:pStyle w:val="HTML"/>
      </w:pPr>
      <w:r>
        <w:t>переменного тока напряжением  220 В,   отключение вентиляции  и  технологиче</w:t>
      </w:r>
      <w:r>
        <w:t>ского</w:t>
      </w:r>
    </w:p>
    <w:p w:rsidR="00000000" w:rsidRDefault="00001504">
      <w:pPr>
        <w:pStyle w:val="HTML"/>
      </w:pPr>
      <w:r>
        <w:t>50 Гц, мощностью 1 кВт;                оборудования     предусмотреть      выходы</w:t>
      </w:r>
    </w:p>
    <w:p w:rsidR="00000000" w:rsidRDefault="00001504">
      <w:pPr>
        <w:pStyle w:val="HTML"/>
      </w:pPr>
      <w:r>
        <w:t>б) сетевой источник переменного тока   аппаратуры пожарной сигнализации:</w:t>
      </w:r>
    </w:p>
    <w:p w:rsidR="00000000" w:rsidRDefault="00001504">
      <w:pPr>
        <w:pStyle w:val="HTML"/>
      </w:pPr>
      <w:r>
        <w:t>напряжением 220 В, 50 Гц,  мощностью   а) общий;</w:t>
      </w:r>
    </w:p>
    <w:p w:rsidR="00000000" w:rsidRDefault="00001504">
      <w:pPr>
        <w:pStyle w:val="HTML"/>
      </w:pPr>
      <w:r>
        <w:t>1 кВт, аккумуляторная батарея.         б) по ш</w:t>
      </w:r>
      <w:r>
        <w:t>лейфам.</w:t>
      </w:r>
    </w:p>
    <w:p w:rsidR="00000000" w:rsidRDefault="00001504">
      <w:pPr>
        <w:pStyle w:val="HTML"/>
      </w:pPr>
      <w:r>
        <w:t>2. Место  установки   аккумуляторной   5. _______________________________________</w:t>
      </w:r>
    </w:p>
    <w:p w:rsidR="00000000" w:rsidRDefault="00001504">
      <w:pPr>
        <w:pStyle w:val="HTML"/>
      </w:pPr>
      <w:r>
        <w:t>батареи и выпрямителя ______________   __________________________________________</w:t>
      </w:r>
    </w:p>
    <w:p w:rsidR="00000000" w:rsidRDefault="00001504">
      <w:pPr>
        <w:pStyle w:val="HTML"/>
      </w:pPr>
    </w:p>
    <w:p w:rsidR="00000000" w:rsidRDefault="00001504">
      <w:pPr>
        <w:pStyle w:val="HTML"/>
      </w:pPr>
      <w:r>
        <w:t>-----------------------------------------------------------------------------------</w:t>
      </w:r>
      <w:r>
        <w:t>--------------------------</w:t>
      </w:r>
    </w:p>
    <w:p w:rsidR="00000000" w:rsidRDefault="00001504">
      <w:pPr>
        <w:pStyle w:val="HTML"/>
      </w:pPr>
      <w:r>
        <w:t>¦Наимено-¦              Характеристика защищаемого помещения               ¦Характеристика по- ¦Требования к¦</w:t>
      </w:r>
    </w:p>
    <w:p w:rsidR="00000000" w:rsidRDefault="00001504">
      <w:pPr>
        <w:pStyle w:val="HTML"/>
      </w:pPr>
      <w:r>
        <w:t>¦вание   ¦                                                                 ¦жароопасных матери-¦системе по- ¦</w:t>
      </w:r>
    </w:p>
    <w:p w:rsidR="00000000" w:rsidRDefault="00001504">
      <w:pPr>
        <w:pStyle w:val="HTML"/>
      </w:pPr>
      <w:r>
        <w:t xml:space="preserve">¦помеще- </w:t>
      </w:r>
      <w:r>
        <w:t>¦                                                                 ¦алов               ¦жаротушения ¦</w:t>
      </w:r>
    </w:p>
    <w:p w:rsidR="00000000" w:rsidRDefault="00001504">
      <w:pPr>
        <w:pStyle w:val="HTML"/>
      </w:pPr>
      <w:r>
        <w:t>¦ний или +-----------------------------------------------------------------+-------------------+------------+</w:t>
      </w:r>
    </w:p>
    <w:p w:rsidR="00000000" w:rsidRDefault="00001504">
      <w:pPr>
        <w:pStyle w:val="HTML"/>
      </w:pPr>
      <w:r>
        <w:lastRenderedPageBreak/>
        <w:t xml:space="preserve">¦отдель- ¦защи-¦вы- ¦кате-¦класс¦ско- ¦отно- </w:t>
      </w:r>
      <w:r>
        <w:t>¦пре- ¦сте-  ¦тип ¦на- ¦запы- ¦наименование ¦пер- ¦дополнитель-¦</w:t>
      </w:r>
    </w:p>
    <w:p w:rsidR="00000000" w:rsidRDefault="00001504">
      <w:pPr>
        <w:pStyle w:val="HTML"/>
      </w:pPr>
      <w:r>
        <w:t>¦ного    ¦щае- ¦сота¦гория¦взры-¦рость¦си-   ¦делы ¦пень  ¦вен-¦ли- ¦лен-  ¦пожароопасных¦вич- ¦ные сведения¦</w:t>
      </w:r>
    </w:p>
    <w:p w:rsidR="00000000" w:rsidRDefault="00001504">
      <w:pPr>
        <w:pStyle w:val="HTML"/>
      </w:pPr>
      <w:r>
        <w:t>¦техноло-¦мая  ¦по- ¦по   ¦вопо-¦воз- ¦тель- ¦тем- ¦огне- ¦ти- ¦чие ¦ность,¦матер</w:t>
      </w:r>
      <w:r>
        <w:t>иалов.  ¦ный  ¦и требования¦</w:t>
      </w:r>
    </w:p>
    <w:p w:rsidR="00000000" w:rsidRDefault="00001504">
      <w:pPr>
        <w:pStyle w:val="HTML"/>
      </w:pPr>
      <w:r>
        <w:t>¦гическо-¦пло- ¦ме- ¦взры-¦жар- ¦душ- ¦ная   ¦пе-  ¦стой- ¦ля- ¦виб-¦нали- ¦Вид хранения ¦приз-¦отключения  ¦</w:t>
      </w:r>
    </w:p>
    <w:p w:rsidR="00000000" w:rsidRDefault="00001504">
      <w:pPr>
        <w:pStyle w:val="HTML"/>
      </w:pPr>
      <w:r>
        <w:t>¦го обо- ¦щадь,¦ще- ¦вопо-¦ности¦ных  ¦влаж- ¦ра-  ¦кости ¦ции ¦ра- ¦чие   ¦(напольное, в¦нак  ¦оборудова-  ¦</w:t>
      </w:r>
    </w:p>
    <w:p w:rsidR="00000000" w:rsidRDefault="00001504">
      <w:pPr>
        <w:pStyle w:val="HTML"/>
      </w:pPr>
      <w:r>
        <w:t>¦рудова- ¦кв. м¦ния,¦жар- ¦по   ¦пото-¦ность,¦тур, ¦строи-¦    ¦ции ¦дыма  ¦штабелях, в  ¦пожа-¦ния, уста-  ¦</w:t>
      </w:r>
    </w:p>
    <w:p w:rsidR="00000000" w:rsidRDefault="00001504">
      <w:pPr>
        <w:pStyle w:val="HTML"/>
      </w:pPr>
      <w:r>
        <w:t>¦ния (аг-¦     ¦м   ¦ной и¦ПУЭ  ¦ков, ¦% при ¦град.¦тель- ¦    ¦    ¦агрес-¦таре, на     ¦ра:  ¦новка ручных¦</w:t>
      </w:r>
    </w:p>
    <w:p w:rsidR="00000000" w:rsidRDefault="00001504">
      <w:pPr>
        <w:pStyle w:val="HTML"/>
      </w:pPr>
      <w:r>
        <w:t>¦регата),¦     ¦    ¦по-  ¦     ¦м/с</w:t>
      </w:r>
      <w:r>
        <w:t xml:space="preserve">  ¦град. ¦C    ¦ных   ¦    ¦    ¦сивных¦стеллажах,   ¦Т -  ¦извещателей,¦</w:t>
      </w:r>
    </w:p>
    <w:p w:rsidR="00000000" w:rsidRDefault="00001504">
      <w:pPr>
        <w:pStyle w:val="HTML"/>
      </w:pPr>
      <w:r>
        <w:t>¦подлежа-¦     ¦    ¦жар- ¦     ¦     ¦K     ¦     ¦конст-¦    ¦    ¦сред  ¦навалом), вы-¦теп- ¦экранировка ¦</w:t>
      </w:r>
    </w:p>
    <w:p w:rsidR="00000000" w:rsidRDefault="00001504">
      <w:pPr>
        <w:pStyle w:val="HTML"/>
      </w:pPr>
      <w:r>
        <w:t xml:space="preserve">¦щего за-¦     ¦    ¦ной  ¦     ¦     ¦(град.¦     ¦рукций¦    ¦    ¦   </w:t>
      </w:r>
      <w:r>
        <w:t xml:space="preserve">   ¦сота хране-  ¦ло,  ¦и т.д.      ¦</w:t>
      </w:r>
    </w:p>
    <w:p w:rsidR="00000000" w:rsidRDefault="00001504">
      <w:pPr>
        <w:pStyle w:val="HTML"/>
      </w:pPr>
      <w:r>
        <w:t>¦щите    ¦     ¦    ¦опас-¦     ¦     ¦C)    ¦     ¦      ¦    ¦    ¦      ¦ния, м. Вид  ¦Д -  ¦            ¦</w:t>
      </w:r>
    </w:p>
    <w:p w:rsidR="00000000" w:rsidRDefault="00001504">
      <w:pPr>
        <w:pStyle w:val="HTML"/>
      </w:pPr>
      <w:r>
        <w:t xml:space="preserve">¦(оси,   ¦     ¦    ¦ности¦     ¦     ¦      ¦     ¦      ¦    ¦    ¦      ¦упаковки     ¦дым, ¦            </w:t>
      </w:r>
      <w:r>
        <w:t>¦</w:t>
      </w:r>
    </w:p>
    <w:p w:rsidR="00000000" w:rsidRDefault="00001504">
      <w:pPr>
        <w:pStyle w:val="HTML"/>
      </w:pPr>
      <w:r>
        <w:t>¦ряды,   ¦     ¦    ¦по   ¦     ¦     ¦      ¦     ¦      ¦    ¦    ¦      ¦(сгораемая,  ¦П -  ¦            ¦</w:t>
      </w:r>
    </w:p>
    <w:p w:rsidR="00000000" w:rsidRDefault="00001504">
      <w:pPr>
        <w:pStyle w:val="HTML"/>
      </w:pPr>
      <w:r>
        <w:t>¦отметки,¦     ¦    ¦ОНТП ¦     ¦     ¦      ¦     ¦      ¦    ¦    ¦      ¦несгораемая).¦пла- ¦            ¦</w:t>
      </w:r>
    </w:p>
    <w:p w:rsidR="00000000" w:rsidRDefault="00001504">
      <w:pPr>
        <w:pStyle w:val="HTML"/>
      </w:pPr>
      <w:r>
        <w:t xml:space="preserve">¦этажи,  ¦     ¦    ¦24-86¦     ¦ </w:t>
      </w:r>
      <w:r>
        <w:t xml:space="preserve">    ¦      ¦     ¦      ¦    ¦    ¦      ¦Возможность  ¦мя   ¦            ¦</w:t>
      </w:r>
    </w:p>
    <w:p w:rsidR="00000000" w:rsidRDefault="00001504">
      <w:pPr>
        <w:pStyle w:val="HTML"/>
      </w:pPr>
      <w:r>
        <w:t>¦номер   ¦     ¦    ¦МВД  ¦     ¦     ¦      ¦     ¦      ¦    ¦    ¦      ¦разлива ЛВЖ, ¦     ¦            ¦</w:t>
      </w:r>
    </w:p>
    <w:p w:rsidR="00000000" w:rsidRDefault="00001504">
      <w:pPr>
        <w:pStyle w:val="HTML"/>
      </w:pPr>
      <w:r>
        <w:t xml:space="preserve">¦чертежа)¦     ¦    ¦СССР ¦     ¦     ¦      ¦     ¦      ¦    ¦    ¦ </w:t>
      </w:r>
      <w:r>
        <w:t xml:space="preserve">     ¦на какой пло-¦     ¦            ¦</w:t>
      </w:r>
    </w:p>
    <w:p w:rsidR="00000000" w:rsidRDefault="00001504">
      <w:pPr>
        <w:pStyle w:val="HTML"/>
      </w:pPr>
      <w:r>
        <w:t>¦        ¦     ¦    ¦     ¦     ¦     ¦      ¦     ¦      ¦    ¦    ¦      ¦щади, кв. м  ¦     ¦            ¦</w:t>
      </w:r>
    </w:p>
    <w:p w:rsidR="00000000" w:rsidRDefault="00001504">
      <w:pPr>
        <w:pStyle w:val="HTML"/>
      </w:pPr>
      <w:r>
        <w:t>+--------+-----+----+-----+-----+-----+------+-----+------+----+----+------+-------------+-----+----------</w:t>
      </w:r>
      <w:r>
        <w:t>--+</w:t>
      </w:r>
    </w:p>
    <w:p w:rsidR="00000000" w:rsidRDefault="00001504">
      <w:pPr>
        <w:pStyle w:val="HTML"/>
      </w:pPr>
      <w:r>
        <w:t>¦   1    ¦  2  ¦ 3  ¦  4  ¦  5  ¦  6  ¦  7   ¦  8  ¦  9   ¦ 10 ¦ 11 ¦  12  ¦     13      ¦ 14  ¦     15     ¦</w:t>
      </w:r>
    </w:p>
    <w:p w:rsidR="00000000" w:rsidRDefault="00001504">
      <w:pPr>
        <w:pStyle w:val="HTML"/>
      </w:pPr>
      <w:r>
        <w:t>---------+-----+----+-----+-----+-----+------+-----+------+----+----+------+-------------+-----+-------------</w:t>
      </w:r>
    </w:p>
    <w:p w:rsidR="00000000" w:rsidRDefault="00001504">
      <w:pPr>
        <w:pStyle w:val="HTML"/>
      </w:pPr>
    </w:p>
    <w:p w:rsidR="00000000" w:rsidRDefault="00001504">
      <w:pPr>
        <w:pStyle w:val="HTML"/>
      </w:pPr>
      <w:r>
        <w:t>Ответственный представитель</w:t>
      </w:r>
    </w:p>
    <w:p w:rsidR="00000000" w:rsidRDefault="00001504">
      <w:pPr>
        <w:pStyle w:val="HTML"/>
      </w:pPr>
      <w:r>
        <w:t>орг</w:t>
      </w:r>
      <w:r>
        <w:t>анизации-заказчика           __________________________________</w:t>
      </w:r>
    </w:p>
    <w:p w:rsidR="00000000" w:rsidRDefault="00001504">
      <w:pPr>
        <w:pStyle w:val="HTML"/>
      </w:pPr>
      <w:r>
        <w:t>(подпись, инициалы, фамилия)</w:t>
      </w:r>
    </w:p>
    <w:p w:rsidR="00000000" w:rsidRDefault="00001504">
      <w:pPr>
        <w:pStyle w:val="HTML"/>
      </w:pPr>
    </w:p>
    <w:p w:rsidR="00000000" w:rsidRDefault="00001504">
      <w:pPr>
        <w:pStyle w:val="HTML"/>
      </w:pPr>
      <w:r>
        <w:t>Главный инженер проекта</w:t>
      </w:r>
    </w:p>
    <w:p w:rsidR="00000000" w:rsidRDefault="00001504">
      <w:pPr>
        <w:pStyle w:val="HTML"/>
      </w:pPr>
      <w:r>
        <w:t>организации-разработчика        __________________________________</w:t>
      </w:r>
    </w:p>
    <w:p w:rsidR="00000000" w:rsidRDefault="00001504">
      <w:pPr>
        <w:pStyle w:val="HTML"/>
      </w:pPr>
      <w:r>
        <w:t>(подпись, инициалы, фамилия)</w:t>
      </w:r>
    </w:p>
    <w:p w:rsidR="00000000" w:rsidRDefault="00001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04">
      <w:pPr>
        <w:pStyle w:val="right"/>
      </w:pPr>
      <w:r>
        <w:t>Источник - Порядок Минэлектротехприбора С</w:t>
      </w:r>
      <w:r>
        <w:t>ССР от 01.01.1991</w:t>
      </w:r>
    </w:p>
    <w:p w:rsidR="00000000" w:rsidRDefault="00001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https://порядокправа.рф/obrazecy/xarakteristika_zashhishhaemyx_pomeshhenij_i_pozharoopasnyx_materialov_dlya_proektirovaniya_avtomaticheskix_sis.htm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04"/>
    <w:rsid w:val="0000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8CCCD-8305-4F16-9E98-A52EC66B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zashhishhaemyx_pomeshhenij_i_pozharoopasnyx_materialov_dlya_proektirovaniya_avtomaticheskix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защищаемых помещений и пожароопасных материалов для проектирования автоматических систем пожарной сигнализации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