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E37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поступления письменных обращений избирателей, изъявивших желание принять участие в голосовании по почте</w:t>
      </w:r>
    </w:p>
    <w:p w:rsidR="00000000" w:rsidRDefault="00D56E37">
      <w:pPr>
        <w:pStyle w:val="right"/>
      </w:pPr>
      <w:r>
        <w:t>Приложение N 2 к Временному порядку голосования по почте при проведении выборов в органы государственной власти субъектов Российской Федерации, органы местного самоуправления, референдума субъекта Российской Федерации, местного референдума, утвержденному П</w:t>
      </w:r>
      <w:r>
        <w:t>остановлением Центральной избирательной комиссии</w:t>
      </w:r>
    </w:p>
    <w:p w:rsidR="00000000" w:rsidRDefault="00D56E37">
      <w:pPr>
        <w:pStyle w:val="right"/>
        <w:spacing w:after="240" w:afterAutospacing="0"/>
      </w:pPr>
      <w:r>
        <w:t xml:space="preserve">Российской Федерации </w:t>
      </w:r>
      <w:r>
        <w:br/>
        <w:t xml:space="preserve">от 5 октября 2011 года N 41/353-6 </w:t>
      </w:r>
    </w:p>
    <w:p w:rsidR="00000000" w:rsidRDefault="00D56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37">
      <w:pPr>
        <w:pStyle w:val="HTML"/>
      </w:pPr>
      <w:r>
        <w:t xml:space="preserve">                            ВЫПИСКА ИЗ РЕЕСТРА</w:t>
      </w:r>
    </w:p>
    <w:p w:rsidR="00000000" w:rsidRDefault="00D56E37">
      <w:pPr>
        <w:pStyle w:val="HTML"/>
      </w:pPr>
      <w:r>
        <w:t>________________________________________________________</w:t>
      </w:r>
    </w:p>
    <w:p w:rsidR="00000000" w:rsidRDefault="00D56E37">
      <w:pPr>
        <w:pStyle w:val="HTML"/>
      </w:pPr>
      <w:r>
        <w:t>(наименование территориальной избирательной к</w:t>
      </w:r>
      <w:r>
        <w:t>омиссии)</w:t>
      </w:r>
    </w:p>
    <w:p w:rsidR="00000000" w:rsidRDefault="00D56E37">
      <w:pPr>
        <w:pStyle w:val="HTML"/>
      </w:pPr>
      <w:r>
        <w:t>поступления письменных обращений избирателей, изъявивших</w:t>
      </w:r>
    </w:p>
    <w:p w:rsidR="00000000" w:rsidRDefault="00D56E37">
      <w:pPr>
        <w:pStyle w:val="HTML"/>
      </w:pPr>
      <w:r>
        <w:t>желание принять участие в голосовании по почте</w:t>
      </w:r>
    </w:p>
    <w:p w:rsidR="00000000" w:rsidRDefault="00D56E37">
      <w:pPr>
        <w:pStyle w:val="HTML"/>
      </w:pPr>
      <w:r>
        <w:t>на ____________________________________</w:t>
      </w:r>
    </w:p>
    <w:p w:rsidR="00000000" w:rsidRDefault="00D56E37">
      <w:pPr>
        <w:pStyle w:val="HTML"/>
      </w:pPr>
      <w:r>
        <w:t>(наименование выборов, референдумов,</w:t>
      </w:r>
    </w:p>
    <w:p w:rsidR="00000000" w:rsidRDefault="00D56E37">
      <w:pPr>
        <w:pStyle w:val="HTML"/>
      </w:pPr>
      <w:r>
        <w:t>день голосования)</w:t>
      </w:r>
    </w:p>
    <w:p w:rsidR="00000000" w:rsidRDefault="00D56E37">
      <w:pPr>
        <w:pStyle w:val="HTML"/>
      </w:pPr>
    </w:p>
    <w:p w:rsidR="00000000" w:rsidRDefault="00D56E37">
      <w:pPr>
        <w:pStyle w:val="HTML"/>
      </w:pPr>
      <w:r>
        <w:t>Избирательный участок (участок референдума) N _</w:t>
      </w:r>
      <w:r>
        <w:t>___</w:t>
      </w:r>
    </w:p>
    <w:p w:rsidR="00000000" w:rsidRDefault="00D56E37">
      <w:pPr>
        <w:pStyle w:val="HTML"/>
      </w:pPr>
    </w:p>
    <w:p w:rsidR="00000000" w:rsidRDefault="00D56E37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D56E37">
      <w:pPr>
        <w:pStyle w:val="HTML"/>
      </w:pPr>
      <w:r>
        <w:t>¦ N ¦     Дата      ¦Форма  ¦Фамилия, ¦ Адрес места  ¦ Почтовый  ¦ По итогам  ¦    Дата    ¦Дата пос- ¦Проставлен</w:t>
      </w:r>
      <w:r>
        <w:t>ы ¦Правильность¦Особые ¦</w:t>
      </w:r>
    </w:p>
    <w:p w:rsidR="00000000" w:rsidRDefault="00D56E37">
      <w:pPr>
        <w:pStyle w:val="HTML"/>
      </w:pPr>
      <w:r>
        <w:t>¦п/п¦ поступления в ¦поступ-¦  имя,   ¦  жительства  ¦адрес места¦  проверки  ¦направления ¦тупления  ¦ли соответ- ¦данных под- ¦отметки¦</w:t>
      </w:r>
    </w:p>
    <w:p w:rsidR="00000000" w:rsidRDefault="00D56E37">
      <w:pPr>
        <w:pStyle w:val="HTML"/>
      </w:pPr>
      <w:r>
        <w:t>¦   ¦территориальную¦ления  ¦отчество ¦    (места    ¦временного ¦заявитель в ¦ заявителю  ¦о</w:t>
      </w:r>
      <w:r>
        <w:t>т заяви- ¦ствующие    ¦тверждается ¦       ¦</w:t>
      </w:r>
    </w:p>
    <w:p w:rsidR="00000000" w:rsidRDefault="00D56E37">
      <w:pPr>
        <w:pStyle w:val="HTML"/>
      </w:pPr>
      <w:r>
        <w:t>¦   ¦ избирательную ¦(по    ¦ автора  ¦ пребывания)  ¦пребывания ¦   списке   ¦ бюллетеня  ¦теля пись-¦отметки в   ¦подписью    ¦       ¦</w:t>
      </w:r>
    </w:p>
    <w:p w:rsidR="00000000" w:rsidRDefault="00D56E37">
      <w:pPr>
        <w:pStyle w:val="HTML"/>
      </w:pPr>
      <w:r>
        <w:t>¦   ¦   комиссию    ¦почте, ¦заявления¦ заявителя на ¦заявителя, ¦избират</w:t>
      </w:r>
      <w:r>
        <w:t>елей ¦(бюллетеней)¦ма с от-  ¦списке изби-¦члена комис-¦       ¦</w:t>
      </w:r>
    </w:p>
    <w:p w:rsidR="00000000" w:rsidRDefault="00D56E37">
      <w:pPr>
        <w:pStyle w:val="HTML"/>
      </w:pPr>
      <w:r>
        <w:t>¦   ¦(избирательную ¦лично) ¦         ¦  территории  ¦по которому¦(участников ¦ с отметкой ¦меткой    ¦рателей     ¦сии с правом¦       ¦</w:t>
      </w:r>
    </w:p>
    <w:p w:rsidR="00000000" w:rsidRDefault="00D56E37">
      <w:pPr>
        <w:pStyle w:val="HTML"/>
      </w:pPr>
      <w:r>
        <w:t>¦   ¦   комиссию    ¦       ¦         ¦избирательного</w:t>
      </w:r>
      <w:r>
        <w:t>¦ он может  ¦референдума)¦"Голосование¦"Голосова-¦(участников ¦решающего   ¦       ¦</w:t>
      </w:r>
    </w:p>
    <w:p w:rsidR="00000000" w:rsidRDefault="00D56E37">
      <w:pPr>
        <w:pStyle w:val="HTML"/>
      </w:pPr>
      <w:r>
        <w:t>¦   ¦муниципального ¦       ¦         ¦   участка    ¦ получить  ¦значится (не¦ по почте"  ¦ние по    ¦референдума)¦голоса (дата¦       ¦</w:t>
      </w:r>
    </w:p>
    <w:p w:rsidR="00000000" w:rsidRDefault="00D56E37">
      <w:pPr>
        <w:pStyle w:val="HTML"/>
      </w:pPr>
      <w:r>
        <w:t xml:space="preserve">¦   ¦  образования  ¦       ¦    </w:t>
      </w:r>
      <w:r>
        <w:t xml:space="preserve">     ¦   (участка   ¦ бюллетень ¦ значится)  ¦            ¦почте"    ¦            ¦внесения    ¦       ¦</w:t>
      </w:r>
    </w:p>
    <w:p w:rsidR="00000000" w:rsidRDefault="00D56E37">
      <w:pPr>
        <w:pStyle w:val="HTML"/>
      </w:pPr>
      <w:r>
        <w:t xml:space="preserve">¦   ¦       </w:t>
      </w:r>
      <w:r>
        <w:rPr>
          <w:vertAlign w:val="superscript"/>
        </w:rPr>
        <w:t>1</w:t>
      </w:r>
      <w:r>
        <w:t xml:space="preserve"> )     ¦       ¦         ¦референдума), ¦(бюллетени)¦            ¦            ¦ </w:t>
      </w:r>
      <w:r>
        <w:rPr>
          <w:vertAlign w:val="superscript"/>
        </w:rPr>
        <w:t>2</w:t>
      </w:r>
      <w:r>
        <w:t xml:space="preserve">        ¦            ¦подписи)    ¦       ¦</w:t>
      </w:r>
    </w:p>
    <w:p w:rsidR="00000000" w:rsidRDefault="00D56E37">
      <w:pPr>
        <w:pStyle w:val="HTML"/>
      </w:pPr>
      <w:r>
        <w:t>¦   ¦  письме</w:t>
      </w:r>
      <w:r>
        <w:t>нного  ¦       ¦         ¦   в список   ¦    для    ¦            ¦            ¦          ¦            ¦            ¦       ¦</w:t>
      </w:r>
    </w:p>
    <w:p w:rsidR="00000000" w:rsidRDefault="00D56E37">
      <w:pPr>
        <w:pStyle w:val="HTML"/>
      </w:pPr>
      <w:r>
        <w:t xml:space="preserve">¦   ¦   обращения   ¦       ¦         ¦ избирателей  ¦голосования¦            ¦            ¦          ¦            ¦            ¦ </w:t>
      </w:r>
      <w:r>
        <w:t xml:space="preserve">      ¦</w:t>
      </w:r>
    </w:p>
    <w:p w:rsidR="00000000" w:rsidRDefault="00D56E37">
      <w:pPr>
        <w:pStyle w:val="HTML"/>
      </w:pPr>
      <w:r>
        <w:t>¦   ¦               ¦       ¦         ¦ (участников  ¦ по почте  ¦            ¦            ¦          ¦            ¦            ¦       ¦</w:t>
      </w:r>
    </w:p>
    <w:p w:rsidR="00000000" w:rsidRDefault="00D56E37">
      <w:pPr>
        <w:pStyle w:val="HTML"/>
      </w:pPr>
      <w:r>
        <w:t xml:space="preserve">¦   ¦               ¦       ¦         ¦ референдума) ¦           ¦            ¦            ¦          ¦       </w:t>
      </w:r>
      <w:r>
        <w:t xml:space="preserve">     ¦            ¦       ¦</w:t>
      </w:r>
    </w:p>
    <w:p w:rsidR="00000000" w:rsidRDefault="00D56E37">
      <w:pPr>
        <w:pStyle w:val="HTML"/>
      </w:pPr>
      <w:r>
        <w:lastRenderedPageBreak/>
        <w:t>¦   ¦               ¦       ¦         ¦ которого он  ¦           ¦            ¦            ¦          ¦            ¦            ¦       ¦</w:t>
      </w:r>
    </w:p>
    <w:p w:rsidR="00000000" w:rsidRDefault="00D56E37">
      <w:pPr>
        <w:pStyle w:val="HTML"/>
      </w:pPr>
      <w:r>
        <w:t xml:space="preserve">¦   ¦               ¦       ¦         ¦   включен    ¦           ¦            ¦           </w:t>
      </w:r>
      <w:r>
        <w:t xml:space="preserve"> ¦          ¦            ¦            ¦       ¦</w:t>
      </w:r>
    </w:p>
    <w:p w:rsidR="00000000" w:rsidRDefault="00D56E37">
      <w:pPr>
        <w:pStyle w:val="HTML"/>
      </w:pPr>
      <w:r>
        <w:t>+---+---------------+-------+---------+--------------+-----------+------------+------------+----------+------------+------------+-------+</w:t>
      </w:r>
    </w:p>
    <w:p w:rsidR="00000000" w:rsidRDefault="00D56E37">
      <w:pPr>
        <w:pStyle w:val="HTML"/>
      </w:pPr>
      <w:r>
        <w:t xml:space="preserve">¦ 1 ¦       2       ¦   3   ¦    4    ¦      5       ¦     6     ¦    </w:t>
      </w:r>
      <w:r>
        <w:t xml:space="preserve"> 7      ¦     8      ¦    9     ¦     10     ¦     11     ¦  12   ¦</w:t>
      </w:r>
    </w:p>
    <w:p w:rsidR="00000000" w:rsidRDefault="00D56E37">
      <w:pPr>
        <w:pStyle w:val="HTML"/>
      </w:pPr>
      <w:r>
        <w:t>+---+---------------+-------+---------+--------------+-----------+------------+------------+----------+------------+------------+-------+</w:t>
      </w:r>
    </w:p>
    <w:p w:rsidR="00000000" w:rsidRDefault="00D56E37">
      <w:pPr>
        <w:pStyle w:val="HTML"/>
      </w:pPr>
      <w:r>
        <w:t xml:space="preserve">¦   ¦               ¦       ¦         ¦           </w:t>
      </w:r>
      <w:r>
        <w:t xml:space="preserve">   ¦           ¦            ¦            ¦          ¦            ¦            ¦       ¦</w:t>
      </w:r>
    </w:p>
    <w:p w:rsidR="00000000" w:rsidRDefault="00D56E37">
      <w:pPr>
        <w:pStyle w:val="HTML"/>
      </w:pPr>
      <w:r>
        <w:t>+---+---------------+-------+---------+--------------+-----------+------------+------------+----------+------------+------------+-------+</w:t>
      </w:r>
    </w:p>
    <w:p w:rsidR="00000000" w:rsidRDefault="00D56E37">
      <w:pPr>
        <w:pStyle w:val="HTML"/>
      </w:pPr>
      <w:r>
        <w:t xml:space="preserve">¦   ¦               ¦       ¦ </w:t>
      </w:r>
      <w:r>
        <w:t xml:space="preserve">        ¦              ¦           ¦            ¦            ¦          ¦            ¦            ¦       ¦</w:t>
      </w:r>
    </w:p>
    <w:p w:rsidR="00000000" w:rsidRDefault="00D56E37">
      <w:pPr>
        <w:pStyle w:val="HTML"/>
      </w:pPr>
      <w:r>
        <w:t>----+---------------+-------+---------+--------------+-----------+------------+------------+----------+------------+------------+--------</w:t>
      </w:r>
    </w:p>
    <w:p w:rsidR="00000000" w:rsidRDefault="00D56E37">
      <w:pPr>
        <w:pStyle w:val="HTML"/>
      </w:pPr>
    </w:p>
    <w:p w:rsidR="00000000" w:rsidRDefault="00D56E37">
      <w:pPr>
        <w:pStyle w:val="HTML"/>
      </w:pPr>
      <w:r>
        <w:t>Секретарь</w:t>
      </w:r>
      <w:r>
        <w:t xml:space="preserve"> избирательной комиссии _____________  ___________________________</w:t>
      </w:r>
    </w:p>
    <w:p w:rsidR="00000000" w:rsidRDefault="00D56E37">
      <w:pPr>
        <w:pStyle w:val="HTML"/>
      </w:pPr>
      <w:r>
        <w:t>МП                                 (подпись)        (фамилия, инициалы)</w:t>
      </w:r>
    </w:p>
    <w:p w:rsidR="00000000" w:rsidRDefault="00D56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E37">
      <w:pPr>
        <w:pStyle w:val="sel"/>
        <w:divId w:val="968701752"/>
      </w:pPr>
      <w:r>
        <w:t>1 В случаях, предусмотренных пунктом 1.3 Временного порядка голосования по почте при проведении выборов в органы гос</w:t>
      </w:r>
      <w:r>
        <w:t xml:space="preserve">ударственной власти субъекта Российской Федерации, органы местного самоуправления, референдума субъекта Российской Федерации, местного референдума, утвержденного Постановлением Центральной избирательной комиссии Российской Федерации от 5 октября 2011 года </w:t>
      </w:r>
      <w:r>
        <w:t>N 41/353-6.</w:t>
      </w:r>
    </w:p>
    <w:p w:rsidR="00000000" w:rsidRDefault="00D56E37">
      <w:pPr>
        <w:pStyle w:val="sel"/>
        <w:divId w:val="968701752"/>
      </w:pPr>
      <w:r>
        <w:t>2 В день голосования указывается также время поступления от заявителя письма с отметкой "Голосование по почте".</w:t>
      </w:r>
    </w:p>
    <w:p w:rsidR="00000000" w:rsidRDefault="00D56E37">
      <w:pPr>
        <w:pStyle w:val="right"/>
      </w:pPr>
      <w:r>
        <w:t>Источник - Постановление ЦИК России от 05.10.2011 № 41/353-6</w:t>
      </w:r>
    </w:p>
    <w:p w:rsidR="00000000" w:rsidRDefault="00D56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https://порядокправа.рф/obrazecy/vypiska_iz_reestra_postuplen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iya_pismennyx_obrashhenij_izbiratelej_izyavivshix_zhelanie_prinyat_uchastie_.htm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E37"/>
    <w:rsid w:val="00D5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D9235-F66D-475E-8182-CCDD1FB2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0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postupleniya_pismennyx_obrashhenij_izbiratelej_izyavivshix_zhelanie_prinyat_uchast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поступления письменных обращений избирателей, изъявивших желание принять участие в голосовании по почте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2022-08-25T14:00:00Z</dcterms:created>
  <dcterms:modified xsi:type="dcterms:W3CDTF">2022-08-25T14:00:00Z</dcterms:modified>
</cp:coreProperties>
</file>