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36E2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лицензий на осуществление фармацевтической деятельности о конкретном лицензиате</w:t>
      </w:r>
    </w:p>
    <w:p w:rsidR="00000000" w:rsidRDefault="004036E2">
      <w:pPr>
        <w:pStyle w:val="right"/>
      </w:pPr>
      <w:r>
        <w:t xml:space="preserve">Приложение N 15 к Приказу Росздравнадзора от "__" ________ 20__ г. N ___ </w:t>
      </w:r>
    </w:p>
    <w:p w:rsidR="00000000" w:rsidRDefault="004036E2">
      <w:pPr>
        <w:pStyle w:val="3"/>
        <w:rPr>
          <w:rFonts w:eastAsia="Times New Roman"/>
        </w:rPr>
      </w:pPr>
      <w:r>
        <w:rPr>
          <w:rFonts w:eastAsia="Times New Roman"/>
        </w:rPr>
        <w:t xml:space="preserve">ВЫПИСКА ИЗ РЕЕСТРА ЛИЦЕНЗИЙ </w:t>
      </w:r>
      <w:r>
        <w:rPr>
          <w:rFonts w:eastAsia="Times New Roman"/>
        </w:rPr>
        <w:t>НА ОСУЩЕСТВЛЕНИЕ ФАРМАЦЕВТИЧЕСКОЙ ДЕЯТЕЛЬНОСТИ О КОНКРЕТНОМ ЛИЦЕНЗИАТЕ</w:t>
      </w:r>
    </w:p>
    <w:p w:rsidR="00000000" w:rsidRDefault="004036E2">
      <w:pPr>
        <w:pStyle w:val="just"/>
      </w:pPr>
      <w:r>
        <w:t>1. Наименование лицензирующего органа.</w:t>
      </w:r>
    </w:p>
    <w:p w:rsidR="00000000" w:rsidRDefault="004036E2">
      <w:pPr>
        <w:pStyle w:val="just"/>
      </w:pPr>
      <w:r>
        <w:t>2. Полное и (в случае, если имеется) сокращенное наименование, в том числе фирменное наименование, и организационно-правовая форма юридического ли</w:t>
      </w:r>
      <w:r>
        <w:t>ца.</w:t>
      </w:r>
    </w:p>
    <w:p w:rsidR="00000000" w:rsidRDefault="004036E2">
      <w:pPr>
        <w:pStyle w:val="just"/>
      </w:pPr>
      <w:r>
        <w:t>3. Государственный регистрационный номер записи о создании юридического лица.</w:t>
      </w:r>
    </w:p>
    <w:p w:rsidR="00000000" w:rsidRDefault="004036E2">
      <w:pPr>
        <w:pStyle w:val="just"/>
      </w:pPr>
      <w:r>
        <w:t>4. Идентификационный номер налогоплательщика.</w:t>
      </w:r>
    </w:p>
    <w:p w:rsidR="00000000" w:rsidRDefault="004036E2">
      <w:pPr>
        <w:pStyle w:val="just"/>
      </w:pPr>
      <w:r>
        <w:t>5. Адрес места нахождения юридического лица.</w:t>
      </w:r>
    </w:p>
    <w:p w:rsidR="00000000" w:rsidRDefault="004036E2">
      <w:pPr>
        <w:pStyle w:val="just"/>
      </w:pPr>
      <w:r>
        <w:t>6. Лицензируемый вид деятельности с указанием выполняемых работ, оказываемых услуг,</w:t>
      </w:r>
      <w:r>
        <w:t xml:space="preserve"> составляющих лицензируемый вид деятельности.</w:t>
      </w:r>
    </w:p>
    <w:p w:rsidR="00000000" w:rsidRDefault="004036E2">
      <w:pPr>
        <w:pStyle w:val="just"/>
      </w:pPr>
      <w:r>
        <w:t>7. Адреса мест осуществления лицензируемого вида деятельности.</w:t>
      </w:r>
    </w:p>
    <w:p w:rsidR="00000000" w:rsidRDefault="004036E2">
      <w:pPr>
        <w:pStyle w:val="just"/>
      </w:pPr>
      <w:r>
        <w:t>8. Номер и дата регистрации лицензии.</w:t>
      </w:r>
    </w:p>
    <w:p w:rsidR="00000000" w:rsidRDefault="004036E2">
      <w:pPr>
        <w:pStyle w:val="just"/>
      </w:pPr>
      <w:r>
        <w:t>9. Номер и дата приказа лицензирующего органа о предоставлении лицензии.</w:t>
      </w:r>
    </w:p>
    <w:p w:rsidR="00000000" w:rsidRDefault="004036E2">
      <w:pPr>
        <w:pStyle w:val="just"/>
      </w:pPr>
      <w:r>
        <w:t xml:space="preserve">10. Дата внесения в реестр лицензий </w:t>
      </w:r>
      <w:r>
        <w:t>сведений о лицензиате.</w:t>
      </w:r>
    </w:p>
    <w:p w:rsidR="00000000" w:rsidRDefault="004036E2">
      <w:pPr>
        <w:pStyle w:val="just"/>
      </w:pPr>
      <w:r>
        <w:t>11. Сведения о переоформлении лицензии.</w:t>
      </w:r>
    </w:p>
    <w:p w:rsidR="00000000" w:rsidRDefault="004036E2">
      <w:pPr>
        <w:pStyle w:val="just"/>
      </w:pPr>
      <w:r>
        <w:t>12. Номер и дата выдачи дубликата лицензии (в случае его выдачи).</w:t>
      </w:r>
    </w:p>
    <w:p w:rsidR="00000000" w:rsidRDefault="004036E2">
      <w:pPr>
        <w:pStyle w:val="just"/>
      </w:pPr>
      <w:r>
        <w:t>13. Основание и дата прекращения действия лицензии.</w:t>
      </w:r>
    </w:p>
    <w:p w:rsidR="00000000" w:rsidRDefault="004036E2">
      <w:pPr>
        <w:pStyle w:val="just"/>
      </w:pPr>
      <w:r>
        <w:t>14. Основания и даты проведения проверок лицензиатов и реквизиты актов, сос</w:t>
      </w:r>
      <w:r>
        <w:t>тавленных по результатам проведенных проверок.</w:t>
      </w:r>
    </w:p>
    <w:p w:rsidR="00000000" w:rsidRDefault="004036E2">
      <w:pPr>
        <w:pStyle w:val="just"/>
      </w:pPr>
      <w:r>
        <w:t>15. Даты и реквизиты выданных постановлений о назначении административных наказаний в виде административного приостановления деятельности лицензиатов.</w:t>
      </w:r>
    </w:p>
    <w:p w:rsidR="00000000" w:rsidRDefault="004036E2">
      <w:pPr>
        <w:pStyle w:val="just"/>
      </w:pPr>
      <w:r>
        <w:t>16. Основания, даты вынесения решений лицензирующего орган</w:t>
      </w:r>
      <w:r>
        <w:t>а о приостановлении, о возобновлении действия лицензий и реквизиты таких решений.</w:t>
      </w:r>
    </w:p>
    <w:p w:rsidR="00000000" w:rsidRDefault="004036E2">
      <w:pPr>
        <w:pStyle w:val="just"/>
      </w:pPr>
      <w:r>
        <w:t>17. Основания, даты вынесения решений суда об аннулировании лицензий и реквизиты таких решений.</w:t>
      </w:r>
    </w:p>
    <w:p w:rsidR="00000000" w:rsidRDefault="00403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6E2">
      <w:pPr>
        <w:pStyle w:val="right"/>
      </w:pPr>
      <w:r>
        <w:t xml:space="preserve">Источник - Приказ Росздравнадзора от 15.02.2012 № 547-Пр/12 (с изменениями и </w:t>
      </w:r>
      <w:r>
        <w:t>дополнениями на 2012 год)</w:t>
      </w:r>
    </w:p>
    <w:p w:rsidR="00000000" w:rsidRDefault="004036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https://порядокправа.рф/obrazecy/vypiska_iz_reestra_licenzij_na_osushhestvlenie_farmacevticheskoj_deyatelnosti_o_konkretnom_licenziate.htm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6E2"/>
    <w:rsid w:val="0040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99580A-A8FD-4CE2-8037-342F057DB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licenzij_na_osushhestvlenie_farmacevticheskoj_deyatelnosti_o_konkretnom_licenzi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лицензий на осуществление фармацевтической деятельности о конкретном лицензиате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2022-08-25T13:57:00Z</dcterms:created>
  <dcterms:modified xsi:type="dcterms:W3CDTF">2022-08-25T13:57:00Z</dcterms:modified>
</cp:coreProperties>
</file>