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834">
      <w:pPr>
        <w:pStyle w:val="1"/>
        <w:rPr>
          <w:rFonts w:eastAsia="Times New Roman"/>
        </w:rPr>
      </w:pPr>
      <w:r>
        <w:rPr>
          <w:rFonts w:eastAsia="Times New Roman"/>
        </w:rPr>
        <w:t>Возрастная структура больных ОГА по годам</w:t>
      </w:r>
    </w:p>
    <w:p w:rsidR="00000000" w:rsidRDefault="00A11834">
      <w:pPr>
        <w:pStyle w:val="right"/>
      </w:pPr>
      <w:r>
        <w:t>Приложение 3 к Методическим указаниям Главного государственного санитарного врача РФ от 28.01.2011 N 3.1.2837-11. 3.1.</w:t>
      </w:r>
    </w:p>
    <w:p w:rsidR="00000000" w:rsidRDefault="00A1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834">
      <w:pPr>
        <w:pStyle w:val="right"/>
      </w:pPr>
      <w:r>
        <w:t>Таблица 7</w:t>
      </w:r>
    </w:p>
    <w:p w:rsidR="00000000" w:rsidRDefault="00A1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834">
      <w:pPr>
        <w:pStyle w:val="3"/>
        <w:rPr>
          <w:rFonts w:eastAsia="Times New Roman"/>
        </w:rPr>
      </w:pPr>
      <w:r>
        <w:rPr>
          <w:rFonts w:eastAsia="Times New Roman"/>
        </w:rPr>
        <w:t>Возрастная структура больных ОГA по годам</w:t>
      </w:r>
    </w:p>
    <w:p w:rsidR="00000000" w:rsidRDefault="00A11834">
      <w:pPr>
        <w:pStyle w:val="HTML"/>
      </w:pPr>
      <w:r>
        <w:t>---------------------------------------------------------------------------</w:t>
      </w:r>
    </w:p>
    <w:p w:rsidR="00000000" w:rsidRDefault="00A11834">
      <w:pPr>
        <w:pStyle w:val="HTML"/>
      </w:pPr>
      <w:r>
        <w:t>¦  Возрастные  ¦      Абсолютное число      ¦    % от числа заболевших    ¦</w:t>
      </w:r>
    </w:p>
    <w:p w:rsidR="00000000" w:rsidRDefault="00A11834">
      <w:pPr>
        <w:pStyle w:val="HTML"/>
      </w:pPr>
      <w:r>
        <w:t>¦    группы    +----------------------------+-----------------------------+</w:t>
      </w:r>
    </w:p>
    <w:p w:rsidR="00000000" w:rsidRDefault="00A11834">
      <w:pPr>
        <w:pStyle w:val="HTML"/>
      </w:pPr>
      <w:r>
        <w:t>¦              ¦20__ ¦20__¦2</w:t>
      </w:r>
      <w:r>
        <w:t>0__ ¦20__ ¦20__ ¦20__ ¦20__ ¦20__ ¦20__ ¦20__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  до 1 года 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</w:t>
      </w:r>
      <w:r>
        <w:t>+-----+-----+-----+</w:t>
      </w:r>
    </w:p>
    <w:p w:rsidR="00000000" w:rsidRDefault="00A11834">
      <w:pPr>
        <w:pStyle w:val="HTML"/>
      </w:pPr>
      <w:r>
        <w:t>¦  1 - 2 года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  3 - 6 лет   ¦     ¦    ¦     ¦     ¦     ¦     ¦     ¦     ¦     ¦     ¦</w:t>
      </w:r>
    </w:p>
    <w:p w:rsidR="00000000" w:rsidRDefault="00A11834">
      <w:pPr>
        <w:pStyle w:val="HTML"/>
      </w:pPr>
      <w:r>
        <w:t>+-------</w:t>
      </w:r>
      <w:r>
        <w:t>-------+-----+----+-----+-----+-----+-----+-----+-----+-----+-----+</w:t>
      </w:r>
    </w:p>
    <w:p w:rsidR="00000000" w:rsidRDefault="00A11834">
      <w:pPr>
        <w:pStyle w:val="HTML"/>
      </w:pPr>
      <w:r>
        <w:t>¦  7 - 10 лет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 xml:space="preserve">¦ 11 - 14 лет  ¦     ¦    ¦     ¦   </w:t>
      </w:r>
      <w:r>
        <w:t xml:space="preserve">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 15 - 17 лет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</w:t>
      </w:r>
      <w:r>
        <w:t>----+-----+</w:t>
      </w:r>
    </w:p>
    <w:p w:rsidR="00000000" w:rsidRDefault="00A11834">
      <w:pPr>
        <w:pStyle w:val="HTML"/>
      </w:pPr>
      <w:r>
        <w:t>¦ Всего детей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 18 - 19 лет  ¦     ¦    ¦     ¦     ¦     ¦     ¦     ¦     ¦     ¦     ¦</w:t>
      </w:r>
    </w:p>
    <w:p w:rsidR="00000000" w:rsidRDefault="00A11834">
      <w:pPr>
        <w:pStyle w:val="HTML"/>
      </w:pPr>
      <w:r>
        <w:t>+--------------+</w:t>
      </w:r>
      <w:r>
        <w:t>-----+----+-----+-----+-----+-----+-----+-----+-----+-----+</w:t>
      </w:r>
    </w:p>
    <w:p w:rsidR="00000000" w:rsidRDefault="00A11834">
      <w:pPr>
        <w:pStyle w:val="HTML"/>
      </w:pPr>
      <w:r>
        <w:t>¦ 20 - 29 лет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 30 - 39 лет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 xml:space="preserve">¦ 40 - 49 лет  ¦     ¦    ¦ </w:t>
      </w:r>
      <w:r>
        <w:t xml:space="preserve">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 50 - 59 лет  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</w:t>
      </w:r>
      <w:r>
        <w:t>+-----+-----+-----+</w:t>
      </w:r>
    </w:p>
    <w:p w:rsidR="00000000" w:rsidRDefault="00A11834">
      <w:pPr>
        <w:pStyle w:val="HTML"/>
      </w:pPr>
      <w:r>
        <w:t>¦60 лет и более¦     ¦    ¦     ¦     ¦     ¦     ¦     ¦     ¦     ¦     ¦</w:t>
      </w:r>
    </w:p>
    <w:p w:rsidR="00000000" w:rsidRDefault="00A11834">
      <w:pPr>
        <w:pStyle w:val="HTML"/>
      </w:pPr>
      <w:r>
        <w:t>+--------------+-----+----+-----+-----+-----+-----+-----+-----+-----+-----+</w:t>
      </w:r>
    </w:p>
    <w:p w:rsidR="00000000" w:rsidRDefault="00A11834">
      <w:pPr>
        <w:pStyle w:val="HTML"/>
      </w:pPr>
      <w:r>
        <w:t>¦Всего взрослых¦     ¦    ¦     ¦     ¦     ¦     ¦     ¦     ¦     ¦     ¦</w:t>
      </w:r>
    </w:p>
    <w:p w:rsidR="00000000" w:rsidRDefault="00A11834">
      <w:pPr>
        <w:pStyle w:val="HTML"/>
      </w:pPr>
      <w:r>
        <w:t>+-------</w:t>
      </w:r>
      <w:r>
        <w:t>-------+-----+----+-----+-----+-----+-----+-----+-----+-----+-----+</w:t>
      </w:r>
    </w:p>
    <w:p w:rsidR="00000000" w:rsidRDefault="00A11834">
      <w:pPr>
        <w:pStyle w:val="HTML"/>
      </w:pPr>
      <w:r>
        <w:t>¦    ИТОГО     ¦     ¦    ¦     ¦     ¦     ¦     ¦     ¦     ¦     ¦     ¦</w:t>
      </w:r>
    </w:p>
    <w:p w:rsidR="00000000" w:rsidRDefault="00A11834">
      <w:pPr>
        <w:pStyle w:val="HTML"/>
      </w:pPr>
      <w:r>
        <w:t>---------------+-----+----+-----+-----+-----+-----+-----+-----+-----+------</w:t>
      </w:r>
    </w:p>
    <w:p w:rsidR="00000000" w:rsidRDefault="00A1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834">
      <w:pPr>
        <w:pStyle w:val="just"/>
      </w:pPr>
      <w:r>
        <w:t>Краткий вывод: какие возрастные гру</w:t>
      </w:r>
      <w:r>
        <w:t>ппы населения явились наиболее пораженными.</w:t>
      </w:r>
    </w:p>
    <w:p w:rsidR="00000000" w:rsidRDefault="00A1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834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28.01.2011 № 3.1.2837-11. 3.1.</w:t>
      </w:r>
    </w:p>
    <w:p w:rsidR="00000000" w:rsidRDefault="00A11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https://порядокправа.рф/obrazecy/vozrastnaya_struktura_bolnyx_oga_po_godam.htm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34"/>
    <w:rsid w:val="00A1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D3F37-B2A6-4229-803D-69C6A8E3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stnaya_struktura_bolnyx_oga_po_g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Возрастная структура больных ОГА по годам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2022-08-25T13:27:00Z</dcterms:created>
  <dcterms:modified xsi:type="dcterms:W3CDTF">2022-08-25T13:27:00Z</dcterms:modified>
</cp:coreProperties>
</file>