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1CCE">
      <w:pPr>
        <w:pStyle w:val="1"/>
        <w:rPr>
          <w:rFonts w:eastAsia="Times New Roman"/>
        </w:rPr>
      </w:pPr>
      <w:r>
        <w:rPr>
          <w:rFonts w:eastAsia="Times New Roman"/>
        </w:rPr>
        <w:t>Вещевая учетная карточка спортсмена или тренера. Форма № 2</w:t>
      </w:r>
    </w:p>
    <w:p w:rsidR="00000000" w:rsidRDefault="006B1CCE">
      <w:pPr>
        <w:pStyle w:val="right"/>
      </w:pPr>
      <w:r>
        <w:t xml:space="preserve">Приложение к Положению о порядке обеспечения спортивной формой, специальной </w:t>
      </w:r>
      <w:r>
        <w:t>обувью и спортивным инвентарем спортсменов сборных команд всесоюзного, центральных и республиканских советов ДСО профсоюзов и тренеров,</w:t>
      </w:r>
    </w:p>
    <w:p w:rsidR="00000000" w:rsidRDefault="006B1CCE">
      <w:pPr>
        <w:pStyle w:val="right"/>
        <w:spacing w:after="240" w:afterAutospacing="0"/>
      </w:pPr>
      <w:r>
        <w:t xml:space="preserve">работающих с указанными </w:t>
      </w:r>
      <w:r>
        <w:br/>
        <w:t xml:space="preserve">спортсменами </w:t>
      </w:r>
    </w:p>
    <w:p w:rsidR="00000000" w:rsidRDefault="006B1CCE">
      <w:pPr>
        <w:pStyle w:val="right"/>
      </w:pPr>
      <w:r>
        <w:t>Форма N 2</w:t>
      </w:r>
    </w:p>
    <w:p w:rsidR="00000000" w:rsidRDefault="006B1C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CE">
      <w:pPr>
        <w:pStyle w:val="HTML"/>
      </w:pPr>
      <w:r>
        <w:t xml:space="preserve">                     ВЕЩЕВАЯ УЧЕТНАЯ КАРТОЧКА</w:t>
      </w:r>
    </w:p>
    <w:p w:rsidR="00000000" w:rsidRDefault="006B1CCE">
      <w:pPr>
        <w:pStyle w:val="HTML"/>
      </w:pPr>
    </w:p>
    <w:p w:rsidR="00000000" w:rsidRDefault="006B1CCE">
      <w:pPr>
        <w:pStyle w:val="HTML"/>
      </w:pPr>
      <w:r>
        <w:t xml:space="preserve">Спортсмена или тренера </w:t>
      </w:r>
      <w:r>
        <w:t>___________________________________________</w:t>
      </w:r>
    </w:p>
    <w:p w:rsidR="00000000" w:rsidRDefault="006B1CCE">
      <w:pPr>
        <w:pStyle w:val="HTML"/>
      </w:pPr>
      <w:r>
        <w:t>(подчеркнуть)      (фамилия, имя, отчество, член какой сборной</w:t>
      </w:r>
    </w:p>
    <w:p w:rsidR="00000000" w:rsidRDefault="006B1CCE">
      <w:pPr>
        <w:pStyle w:val="HTML"/>
      </w:pPr>
      <w:r>
        <w:t>команды)</w:t>
      </w:r>
    </w:p>
    <w:p w:rsidR="00000000" w:rsidRDefault="006B1CCE">
      <w:pPr>
        <w:pStyle w:val="HTML"/>
      </w:pPr>
    </w:p>
    <w:p w:rsidR="00000000" w:rsidRDefault="006B1CCE">
      <w:pPr>
        <w:pStyle w:val="HTML"/>
      </w:pPr>
      <w:r>
        <w:t>------------------------------------------------------------------</w:t>
      </w:r>
    </w:p>
    <w:p w:rsidR="00000000" w:rsidRDefault="006B1CCE">
      <w:pPr>
        <w:pStyle w:val="HTML"/>
      </w:pPr>
      <w:r>
        <w:t>¦ N ¦Наименование¦  N и дата  ¦Единица¦Цена ¦Время ¦Срок ¦Отметка¦</w:t>
      </w:r>
    </w:p>
    <w:p w:rsidR="00000000" w:rsidRDefault="006B1CCE">
      <w:pPr>
        <w:pStyle w:val="HTML"/>
      </w:pPr>
      <w:r>
        <w:t>¦п/п¦</w:t>
      </w:r>
      <w:r>
        <w:t xml:space="preserve"> выданного  ¦ накладной  ¦ учета ¦пред-¦выдачи¦воз- ¦о воз- ¦</w:t>
      </w:r>
    </w:p>
    <w:p w:rsidR="00000000" w:rsidRDefault="006B1CCE">
      <w:pPr>
        <w:pStyle w:val="HTML"/>
      </w:pPr>
      <w:r>
        <w:t>¦   ¦ предмета   ¦(требования,¦       ¦мета ¦      ¦врата¦врате  ¦</w:t>
      </w:r>
    </w:p>
    <w:p w:rsidR="00000000" w:rsidRDefault="006B1CCE">
      <w:pPr>
        <w:pStyle w:val="HTML"/>
      </w:pPr>
      <w:r>
        <w:t>¦   ¦            ¦  ордера)   ¦       ¦     ¦      ¦     ¦       ¦</w:t>
      </w:r>
    </w:p>
    <w:p w:rsidR="00000000" w:rsidRDefault="006B1CCE">
      <w:pPr>
        <w:pStyle w:val="HTML"/>
      </w:pPr>
      <w:r>
        <w:t>+---+------------+------------+-------+-----+------+-----+--</w:t>
      </w:r>
      <w:r>
        <w:t>-----+</w:t>
      </w:r>
    </w:p>
    <w:p w:rsidR="00000000" w:rsidRDefault="006B1CCE">
      <w:pPr>
        <w:pStyle w:val="HTML"/>
      </w:pPr>
      <w:r>
        <w:t>¦1. ¦            ¦            ¦       ¦     ¦      ¦     ¦       ¦</w:t>
      </w:r>
    </w:p>
    <w:p w:rsidR="00000000" w:rsidRDefault="006B1CCE">
      <w:pPr>
        <w:pStyle w:val="HTML"/>
      </w:pPr>
      <w:r>
        <w:t>+---+------------+------------+-------+-----+------+-----+-------+</w:t>
      </w:r>
    </w:p>
    <w:p w:rsidR="00000000" w:rsidRDefault="006B1CCE">
      <w:pPr>
        <w:pStyle w:val="HTML"/>
      </w:pPr>
      <w:r>
        <w:t>¦2. ¦            ¦            ¦       ¦     ¦      ¦     ¦       ¦</w:t>
      </w:r>
    </w:p>
    <w:p w:rsidR="00000000" w:rsidRDefault="006B1CCE">
      <w:pPr>
        <w:pStyle w:val="HTML"/>
      </w:pPr>
      <w:r>
        <w:t>+---+------------+------------+-------+-----+---</w:t>
      </w:r>
      <w:r>
        <w:t>---+-----+-------+</w:t>
      </w:r>
    </w:p>
    <w:p w:rsidR="00000000" w:rsidRDefault="006B1CCE">
      <w:pPr>
        <w:pStyle w:val="HTML"/>
      </w:pPr>
      <w:r>
        <w:t>¦   ¦и т.д.      ¦            ¦       ¦     ¦      ¦     ¦       ¦</w:t>
      </w:r>
    </w:p>
    <w:p w:rsidR="00000000" w:rsidRDefault="006B1CCE">
      <w:pPr>
        <w:pStyle w:val="HTML"/>
      </w:pPr>
      <w:r>
        <w:t>----+------------+------------+-------+-----+------+-----+--------</w:t>
      </w:r>
    </w:p>
    <w:p w:rsidR="00000000" w:rsidRDefault="006B1C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CE">
      <w:pPr>
        <w:pStyle w:val="just"/>
      </w:pPr>
      <w:r>
        <w:t>Примечания. 1. В графе "Время выдачи и срок возврата" последняя цифра года пишется прописью - 198 пяты</w:t>
      </w:r>
      <w:r>
        <w:t>й.</w:t>
      </w:r>
    </w:p>
    <w:p w:rsidR="00000000" w:rsidRDefault="006B1CCE">
      <w:pPr>
        <w:pStyle w:val="just"/>
      </w:pPr>
      <w:r>
        <w:t>2. Строчки карточки заполняются подряд.</w:t>
      </w:r>
    </w:p>
    <w:p w:rsidR="00000000" w:rsidRDefault="006B1C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CE">
      <w:pPr>
        <w:pStyle w:val="right"/>
      </w:pPr>
      <w:r>
        <w:t>Источник - Постановление ВЦСПС от 02.07.1976</w:t>
      </w:r>
    </w:p>
    <w:p w:rsidR="00000000" w:rsidRDefault="006B1C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https://порядокправа.рф/obrazecy/veshhevaya_uchetnaya_kartochka_sportsmena_ili_trenera_forma_n_2.htm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CCE"/>
    <w:rsid w:val="006B1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FC305C-F2C0-42E0-991F-127CD3818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shhevaya_uchetnaya_kartochka_sportsmena_ili_trenera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Вещевая учетная карточка спортсмена или тренера.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2022-08-25T13:12:00Z</dcterms:created>
  <dcterms:modified xsi:type="dcterms:W3CDTF">2022-08-25T13:12:00Z</dcterms:modified>
</cp:coreProperties>
</file>