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3F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захоронений на территории муниципальных кладбищ городского поселения Люберцы Московской области</w:t>
      </w:r>
    </w:p>
    <w:p w:rsidR="00000000" w:rsidRDefault="004B233F">
      <w:pPr>
        <w:pStyle w:val="right"/>
      </w:pPr>
      <w:r>
        <w:t>Приложение N 5 к Положению о порядке проведения инвентаризации захоронений на территории муниципальных кладбищ городского поселения Люберцы</w:t>
      </w:r>
    </w:p>
    <w:p w:rsidR="00000000" w:rsidRDefault="004B2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3F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4B233F">
      <w:pPr>
        <w:pStyle w:val="HTML"/>
      </w:pPr>
      <w:r>
        <w:t xml:space="preserve">                                 --------------------------------</w:t>
      </w:r>
      <w:r>
        <w:t>----------</w:t>
      </w:r>
    </w:p>
    <w:p w:rsidR="00000000" w:rsidRDefault="004B233F">
      <w:pPr>
        <w:pStyle w:val="HTML"/>
      </w:pPr>
      <w:r>
        <w:t>¦   Результат, выявленный инвентаризацией¦</w:t>
      </w:r>
    </w:p>
    <w:p w:rsidR="00000000" w:rsidRDefault="004B233F">
      <w:pPr>
        <w:pStyle w:val="HTML"/>
      </w:pPr>
      <w:r>
        <w:t>------------------------------------------</w:t>
      </w:r>
    </w:p>
    <w:p w:rsidR="00000000" w:rsidRDefault="004B233F">
      <w:pPr>
        <w:pStyle w:val="HTML"/>
      </w:pPr>
    </w:p>
    <w:p w:rsidR="00000000" w:rsidRDefault="004B233F">
      <w:pPr>
        <w:pStyle w:val="HTML"/>
      </w:pPr>
      <w:r>
        <w:t>---------------------------------------------------------------------------</w:t>
      </w:r>
    </w:p>
    <w:p w:rsidR="00000000" w:rsidRDefault="004B233F">
      <w:pPr>
        <w:pStyle w:val="HTML"/>
      </w:pPr>
      <w:r>
        <w:t>¦N  ¦Виды захоронений   ¦Количество захоронений, ¦Количество захоронений, ¦</w:t>
      </w:r>
    </w:p>
    <w:p w:rsidR="00000000" w:rsidRDefault="004B233F">
      <w:pPr>
        <w:pStyle w:val="HTML"/>
      </w:pPr>
      <w:r>
        <w:t xml:space="preserve">¦п/п¦ </w:t>
      </w:r>
      <w:r>
        <w:t xml:space="preserve">                  ¦учтенных в книге        ¦учтенных в книге        ¦</w:t>
      </w:r>
    </w:p>
    <w:p w:rsidR="00000000" w:rsidRDefault="004B233F">
      <w:pPr>
        <w:pStyle w:val="HTML"/>
      </w:pPr>
      <w:r>
        <w:t>¦   ¦                   ¦регистрации захоронений ¦регистрации захоронений ¦</w:t>
      </w:r>
    </w:p>
    <w:p w:rsidR="00000000" w:rsidRDefault="004B233F">
      <w:pPr>
        <w:pStyle w:val="HTML"/>
      </w:pPr>
      <w:r>
        <w:t>¦   ¦                   ¦(захоронений урн        ¦(захоронений урн        ¦</w:t>
      </w:r>
    </w:p>
    <w:p w:rsidR="00000000" w:rsidRDefault="004B233F">
      <w:pPr>
        <w:pStyle w:val="HTML"/>
      </w:pPr>
      <w:r>
        <w:t>¦   ¦                   ¦с прахом)</w:t>
      </w:r>
      <w:r>
        <w:t xml:space="preserve">               ¦с прахом)               ¦</w:t>
      </w:r>
    </w:p>
    <w:p w:rsidR="00000000" w:rsidRDefault="004B233F">
      <w:pPr>
        <w:pStyle w:val="HTML"/>
      </w:pPr>
      <w:r>
        <w:t>+---+-------------------+------------------------+------------------------+</w:t>
      </w:r>
    </w:p>
    <w:p w:rsidR="00000000" w:rsidRDefault="004B233F">
      <w:pPr>
        <w:pStyle w:val="HTML"/>
      </w:pPr>
      <w:r>
        <w:t>¦ 1 ¦         2         ¦           3            ¦           4            ¦</w:t>
      </w:r>
    </w:p>
    <w:p w:rsidR="00000000" w:rsidRDefault="004B233F">
      <w:pPr>
        <w:pStyle w:val="HTML"/>
      </w:pPr>
      <w:r>
        <w:t>----+-------------------+------------------------+------------</w:t>
      </w:r>
      <w:r>
        <w:t>-------------</w:t>
      </w:r>
    </w:p>
    <w:p w:rsidR="00000000" w:rsidRDefault="004B233F">
      <w:pPr>
        <w:pStyle w:val="HTML"/>
      </w:pPr>
    </w:p>
    <w:p w:rsidR="00000000" w:rsidRDefault="004B233F">
      <w:pPr>
        <w:pStyle w:val="HTML"/>
      </w:pPr>
      <w:r>
        <w:t>Председатель комиссии: ____________________________________________________</w:t>
      </w:r>
    </w:p>
    <w:p w:rsidR="00000000" w:rsidRDefault="004B233F">
      <w:pPr>
        <w:pStyle w:val="HTML"/>
      </w:pPr>
      <w:r>
        <w:t>(должность, подпись, расшифровка подписи)</w:t>
      </w:r>
    </w:p>
    <w:p w:rsidR="00000000" w:rsidRDefault="004B233F">
      <w:pPr>
        <w:pStyle w:val="HTML"/>
      </w:pPr>
      <w:r>
        <w:t>Члены комиссии: ___________________________________________________________</w:t>
      </w:r>
    </w:p>
    <w:p w:rsidR="00000000" w:rsidRDefault="004B233F">
      <w:pPr>
        <w:pStyle w:val="HTML"/>
      </w:pPr>
      <w:r>
        <w:t>(должность, подпись, расшифровка подписи)</w:t>
      </w:r>
    </w:p>
    <w:p w:rsidR="00000000" w:rsidRDefault="004B233F">
      <w:pPr>
        <w:pStyle w:val="HTML"/>
      </w:pPr>
      <w:r>
        <w:t>_____</w:t>
      </w:r>
      <w:r>
        <w:t>______________________________________________________</w:t>
      </w:r>
    </w:p>
    <w:p w:rsidR="00000000" w:rsidRDefault="004B233F">
      <w:pPr>
        <w:pStyle w:val="HTML"/>
      </w:pPr>
      <w:r>
        <w:t>(должность, подпись, расшифровка подписи)</w:t>
      </w:r>
    </w:p>
    <w:p w:rsidR="00000000" w:rsidRDefault="004B2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3F">
      <w:pPr>
        <w:pStyle w:val="right"/>
      </w:pPr>
      <w:r>
        <w:t>Источник - Постановление администрации городского поселения Люберцы Люберецкого муниципального района МО от 29.04.2011 № 530-ПА</w:t>
      </w:r>
    </w:p>
    <w:p w:rsidR="00000000" w:rsidRDefault="004B2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brazecy/vedomost_rezultatov_vyyavlennyx_inventarizaciej_zaxoronenij_na_territorii_municipalnyx_kladbishh_go.htm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3F"/>
    <w:rsid w:val="004B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98098-8877-4D07-8D47-C965C8F4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zaxoronenij_na_territorii_municipalnyx_kladbishh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захоронений на территории муниципальных кладбищ городского поселения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