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F01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на кладбище городского поселения Наро-Фоминск Московской области</w:t>
      </w:r>
    </w:p>
    <w:p w:rsidR="00000000" w:rsidRDefault="00D05F01">
      <w:pPr>
        <w:pStyle w:val="right"/>
      </w:pPr>
      <w:r>
        <w:t>Приложение N 5 к Положению о порядке проведения инвентаризации захоронений на муниципальных кладбищах городского поселения Наро-Фоминск</w:t>
      </w:r>
    </w:p>
    <w:p w:rsidR="00000000" w:rsidRDefault="00D05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F01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D05F01">
      <w:pPr>
        <w:pStyle w:val="HTML"/>
      </w:pPr>
      <w:r>
        <w:t>---------------------------------------</w:t>
      </w:r>
    </w:p>
    <w:p w:rsidR="00000000" w:rsidRDefault="00D05F01">
      <w:pPr>
        <w:pStyle w:val="HTML"/>
      </w:pPr>
      <w:r>
        <w:t>¦Результат, выявленный инвент</w:t>
      </w:r>
      <w:r>
        <w:t>аризацией¦</w:t>
      </w:r>
    </w:p>
    <w:p w:rsidR="00000000" w:rsidRDefault="00D05F01">
      <w:pPr>
        <w:pStyle w:val="HTML"/>
      </w:pPr>
      <w:r>
        <w:t>---------------------------------------</w:t>
      </w:r>
    </w:p>
    <w:p w:rsidR="00000000" w:rsidRDefault="00D05F01">
      <w:pPr>
        <w:pStyle w:val="HTML"/>
      </w:pPr>
    </w:p>
    <w:p w:rsidR="00000000" w:rsidRDefault="00D05F01">
      <w:pPr>
        <w:pStyle w:val="HTML"/>
      </w:pPr>
      <w:r>
        <w:t>---------------------------------------------------------------------------</w:t>
      </w:r>
    </w:p>
    <w:p w:rsidR="00000000" w:rsidRDefault="00D05F01">
      <w:pPr>
        <w:pStyle w:val="HTML"/>
      </w:pPr>
      <w:r>
        <w:t>¦N  ¦Виды захоронений¦Количество захоронений,     ¦Количество захоронений,¦</w:t>
      </w:r>
    </w:p>
    <w:p w:rsidR="00000000" w:rsidRDefault="00D05F01">
      <w:pPr>
        <w:pStyle w:val="HTML"/>
      </w:pPr>
      <w:r>
        <w:t>¦п/п¦                ¦учтенных в книге регистрации¦у</w:t>
      </w:r>
      <w:r>
        <w:t>чтенных в книге       ¦</w:t>
      </w:r>
    </w:p>
    <w:p w:rsidR="00000000" w:rsidRDefault="00D05F01">
      <w:pPr>
        <w:pStyle w:val="HTML"/>
      </w:pPr>
      <w:r>
        <w:t>¦   ¦                ¦захоронений (захоронений урн¦регистрации захоронений¦</w:t>
      </w:r>
    </w:p>
    <w:p w:rsidR="00000000" w:rsidRDefault="00D05F01">
      <w:pPr>
        <w:pStyle w:val="HTML"/>
      </w:pPr>
      <w:r>
        <w:t>¦   ¦                ¦с прахом)                   ¦(захоронений урн       ¦</w:t>
      </w:r>
    </w:p>
    <w:p w:rsidR="00000000" w:rsidRDefault="00D05F01">
      <w:pPr>
        <w:pStyle w:val="HTML"/>
      </w:pPr>
      <w:r>
        <w:t>¦   ¦                ¦                            ¦с прахом)              ¦</w:t>
      </w:r>
    </w:p>
    <w:p w:rsidR="00000000" w:rsidRDefault="00D05F01">
      <w:pPr>
        <w:pStyle w:val="HTML"/>
      </w:pPr>
      <w:r>
        <w:t>+---</w:t>
      </w:r>
      <w:r>
        <w:t>+----------------+----------------------------+-----------------------+</w:t>
      </w:r>
    </w:p>
    <w:p w:rsidR="00000000" w:rsidRDefault="00D05F01">
      <w:pPr>
        <w:pStyle w:val="HTML"/>
      </w:pPr>
      <w:r>
        <w:t>¦ 1 ¦       2        ¦             3              ¦           4           ¦</w:t>
      </w:r>
    </w:p>
    <w:p w:rsidR="00000000" w:rsidRDefault="00D05F01">
      <w:pPr>
        <w:pStyle w:val="HTML"/>
      </w:pPr>
      <w:r>
        <w:t>----+----------------+----------------------------+------------------------</w:t>
      </w:r>
    </w:p>
    <w:p w:rsidR="00000000" w:rsidRDefault="00D05F01">
      <w:pPr>
        <w:pStyle w:val="HTML"/>
      </w:pPr>
    </w:p>
    <w:p w:rsidR="00000000" w:rsidRDefault="00D05F01">
      <w:pPr>
        <w:pStyle w:val="HTML"/>
      </w:pPr>
      <w:r>
        <w:t>Председатель комиссии: ________</w:t>
      </w:r>
      <w:r>
        <w:t>____________________________________________</w:t>
      </w:r>
    </w:p>
    <w:p w:rsidR="00000000" w:rsidRDefault="00D05F01">
      <w:pPr>
        <w:pStyle w:val="HTML"/>
      </w:pPr>
      <w:r>
        <w:t>(должность, подпись, расшифровка подписи)</w:t>
      </w:r>
    </w:p>
    <w:p w:rsidR="00000000" w:rsidRDefault="00D05F01">
      <w:pPr>
        <w:pStyle w:val="HTML"/>
      </w:pPr>
    </w:p>
    <w:p w:rsidR="00000000" w:rsidRDefault="00D05F01">
      <w:pPr>
        <w:pStyle w:val="HTML"/>
      </w:pPr>
      <w:r>
        <w:t>Члены комиссии: ___________________________________________________________</w:t>
      </w:r>
    </w:p>
    <w:p w:rsidR="00000000" w:rsidRDefault="00D05F01">
      <w:pPr>
        <w:pStyle w:val="HTML"/>
      </w:pPr>
      <w:r>
        <w:t>(должность, подпись, расшифровка подписи)</w:t>
      </w:r>
    </w:p>
    <w:p w:rsidR="00000000" w:rsidRDefault="00D05F01">
      <w:pPr>
        <w:pStyle w:val="HTML"/>
      </w:pPr>
      <w:r>
        <w:t>__________________________________________________</w:t>
      </w:r>
      <w:r>
        <w:t>_________</w:t>
      </w:r>
    </w:p>
    <w:p w:rsidR="00000000" w:rsidRDefault="00D05F01">
      <w:pPr>
        <w:pStyle w:val="HTML"/>
      </w:pPr>
      <w:r>
        <w:t>(должность, подпись, расшифровка подписи)</w:t>
      </w:r>
    </w:p>
    <w:p w:rsidR="00000000" w:rsidRDefault="00D05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F01">
      <w:pPr>
        <w:pStyle w:val="right"/>
      </w:pPr>
      <w:r>
        <w:t>Источник - Постановление администрации городского поселения Наро-Фоминск Наро-Фоминского муниципального района МО от 25.05.2011 № 312</w:t>
      </w:r>
    </w:p>
    <w:p w:rsidR="00000000" w:rsidRDefault="00D05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yx_inventarizaciej_na_kladbishhe_gorodskogo_poseleniya_naro_fominsk_mosk.htm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01"/>
    <w:rsid w:val="00D0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DC44F-5A53-4BE0-BC10-5CC2B9A0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na_kladbishhe_gorodskogo_poseleniya_naro_fominsk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на кладбище городского поселения Наро-Фоминск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