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AE7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 квалификационных испытаний судебных приставов по обеспечению установленного порядка деятельности судов на право ношения зеленого берета</w:t>
      </w:r>
    </w:p>
    <w:p w:rsidR="00000000" w:rsidRDefault="00391AE7">
      <w:pPr>
        <w:pStyle w:val="right"/>
      </w:pPr>
      <w:r>
        <w:t>Приложение N 3 к Положению о квалификационных испытаниях судебных приставов по обеспечению установленного порядка деятельности судов на право ношения зеленого берета</w:t>
      </w:r>
    </w:p>
    <w:p w:rsidR="00000000" w:rsidRDefault="00391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AE7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 квалификационных испытаний судебных приставов по обеспечению устано</w:t>
      </w:r>
      <w:r>
        <w:rPr>
          <w:rFonts w:eastAsia="Times New Roman"/>
        </w:rPr>
        <w:t>вленного порядка деятельности судов на право ношения зеленого берета</w:t>
      </w:r>
    </w:p>
    <w:p w:rsidR="00000000" w:rsidRDefault="00391AE7">
      <w:pPr>
        <w:pStyle w:val="HTML"/>
      </w:pPr>
      <w:r>
        <w:t>---------------------------------------------------------------------------</w:t>
      </w:r>
    </w:p>
    <w:p w:rsidR="00000000" w:rsidRDefault="00391AE7">
      <w:pPr>
        <w:pStyle w:val="HTML"/>
      </w:pPr>
      <w:r>
        <w:t>¦ N ¦Ф.И.О.¦Долж-¦             Общая оценка             ¦Отметка о выпол- ¦</w:t>
      </w:r>
    </w:p>
    <w:p w:rsidR="00000000" w:rsidRDefault="00391AE7">
      <w:pPr>
        <w:pStyle w:val="HTML"/>
      </w:pPr>
      <w:r>
        <w:t>¦п/п¦      ¦ность+-----------------</w:t>
      </w:r>
      <w:r>
        <w:t>---------------------+нении предвари-  ¦</w:t>
      </w:r>
    </w:p>
    <w:p w:rsidR="00000000" w:rsidRDefault="00391AE7">
      <w:pPr>
        <w:pStyle w:val="HTML"/>
      </w:pPr>
      <w:r>
        <w:t>¦   ¦      ¦     ¦ Марш- ¦ Огневая  ¦  Приемы   ¦Едино- ¦тельных испытаний¦</w:t>
      </w:r>
    </w:p>
    <w:p w:rsidR="00000000" w:rsidRDefault="00391AE7">
      <w:pPr>
        <w:pStyle w:val="HTML"/>
      </w:pPr>
      <w:r>
        <w:t>¦   ¦      ¦     ¦бросок ¦подготовка¦рукопашного¦борства¦(комплексного    ¦</w:t>
      </w:r>
    </w:p>
    <w:p w:rsidR="00000000" w:rsidRDefault="00391AE7">
      <w:pPr>
        <w:pStyle w:val="HTML"/>
      </w:pPr>
      <w:r>
        <w:t>¦   ¦      ¦     ¦       ¦          ¦    боя    ¦       ¦заняти</w:t>
      </w:r>
      <w:r>
        <w:t>я)         ¦</w:t>
      </w:r>
    </w:p>
    <w:p w:rsidR="00000000" w:rsidRDefault="00391AE7">
      <w:pPr>
        <w:pStyle w:val="HTML"/>
      </w:pPr>
      <w:r>
        <w:t>+---+------+-----+-------+----------+-----------+-------+-----------------+</w:t>
      </w:r>
    </w:p>
    <w:p w:rsidR="00000000" w:rsidRDefault="00391AE7">
      <w:pPr>
        <w:pStyle w:val="HTML"/>
      </w:pPr>
      <w:r>
        <w:t>¦1  ¦      ¦     ¦       ¦          ¦           ¦       ¦                 ¦</w:t>
      </w:r>
    </w:p>
    <w:p w:rsidR="00000000" w:rsidRDefault="00391AE7">
      <w:pPr>
        <w:pStyle w:val="HTML"/>
      </w:pPr>
      <w:r>
        <w:t>+---+------+-----+-------+----------+-----------+-------+-----------------+</w:t>
      </w:r>
    </w:p>
    <w:p w:rsidR="00000000" w:rsidRDefault="00391AE7">
      <w:pPr>
        <w:pStyle w:val="HTML"/>
      </w:pPr>
      <w:r>
        <w:t xml:space="preserve">¦2  ¦      ¦   </w:t>
      </w:r>
      <w:r>
        <w:t xml:space="preserve">  ¦       ¦          ¦           ¦       ¦                 ¦</w:t>
      </w:r>
    </w:p>
    <w:p w:rsidR="00000000" w:rsidRDefault="00391AE7">
      <w:pPr>
        <w:pStyle w:val="HTML"/>
      </w:pPr>
      <w:r>
        <w:t>----+------+-----+-------+----------+-----------+-------+------------------</w:t>
      </w:r>
    </w:p>
    <w:p w:rsidR="00000000" w:rsidRDefault="00391AE7">
      <w:pPr>
        <w:pStyle w:val="HTML"/>
      </w:pPr>
    </w:p>
    <w:p w:rsidR="00000000" w:rsidRDefault="00391AE7">
      <w:pPr>
        <w:pStyle w:val="HTML"/>
      </w:pPr>
      <w:r>
        <w:t>Руководитель территориального</w:t>
      </w:r>
    </w:p>
    <w:p w:rsidR="00000000" w:rsidRDefault="00391AE7">
      <w:pPr>
        <w:pStyle w:val="HTML"/>
      </w:pPr>
      <w:r>
        <w:t>органа ФССП России             __________________  ________________________</w:t>
      </w:r>
    </w:p>
    <w:p w:rsidR="00000000" w:rsidRDefault="00391AE7">
      <w:pPr>
        <w:pStyle w:val="HTML"/>
      </w:pPr>
      <w:r>
        <w:t>(личная подп</w:t>
      </w:r>
      <w:r>
        <w:t>ись)     (расшифровка подписи)</w:t>
      </w:r>
    </w:p>
    <w:p w:rsidR="00000000" w:rsidRDefault="00391AE7">
      <w:pPr>
        <w:pStyle w:val="HTML"/>
      </w:pPr>
      <w:r>
        <w:t>М.П.</w:t>
      </w:r>
    </w:p>
    <w:p w:rsidR="00000000" w:rsidRDefault="00391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AE7">
      <w:pPr>
        <w:pStyle w:val="right"/>
      </w:pPr>
      <w:r>
        <w:t>Источник - Приказ ФССП РФ от 16.08.2011 № 354</w:t>
      </w:r>
    </w:p>
    <w:p w:rsidR="00000000" w:rsidRDefault="00391A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https://порядокправа.рф/obrazecy/vedomost_rezultatov_kvalifikacionnyx_ispytanij_sudebnyx_pristavov_po_obespecheniyu_ustanovlennogo_po.htm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AE7"/>
    <w:rsid w:val="0039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FEC0EB-5FB3-43D7-B505-AC8E5467E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kvalifikacionnyx_ispytanij_sudebnyx_pristavov_po_obespecheniyu_ustanovlennog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 квалификационных испытаний судебных приставов по обеспечению установленного порядка деятельности судов на право ношения зеленого берета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2022-08-25T12:36:00Z</dcterms:created>
  <dcterms:modified xsi:type="dcterms:W3CDTF">2022-08-25T12:36:00Z</dcterms:modified>
</cp:coreProperties>
</file>