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21B9">
      <w:pPr>
        <w:pStyle w:val="1"/>
        <w:rPr>
          <w:rFonts w:eastAsia="Times New Roman"/>
        </w:rPr>
      </w:pPr>
      <w:r>
        <w:rPr>
          <w:rFonts w:eastAsia="Times New Roman"/>
        </w:rPr>
        <w:t>Ведомость проектирования лесничеств и лесопарков</w:t>
      </w:r>
    </w:p>
    <w:p w:rsidR="00000000" w:rsidRDefault="00C921B9">
      <w:pPr>
        <w:pStyle w:val="right"/>
      </w:pPr>
      <w:r>
        <w:t>Приложение 1 к Лесоустроительной инструкции, утвержденной приказом Рослесхоза от 12.12.2011 N 516</w:t>
      </w:r>
    </w:p>
    <w:p w:rsidR="00000000" w:rsidRDefault="00C92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1B9">
      <w:pPr>
        <w:pStyle w:val="3"/>
        <w:rPr>
          <w:rFonts w:eastAsia="Times New Roman"/>
        </w:rPr>
      </w:pPr>
      <w:r>
        <w:rPr>
          <w:rFonts w:eastAsia="Times New Roman"/>
        </w:rPr>
        <w:t>ВЕДОМОСТЬ ПРОЕКТИРОВАНИЯ ЛЕСНИЧЕСТВ И ЛЕСОПАРКОВ</w:t>
      </w:r>
    </w:p>
    <w:p w:rsidR="00000000" w:rsidRDefault="00C921B9">
      <w:pPr>
        <w:pStyle w:val="HTML"/>
      </w:pPr>
      <w:r>
        <w:t>---------------------------------------------------------------------------</w:t>
      </w:r>
    </w:p>
    <w:p w:rsidR="00000000" w:rsidRDefault="00C921B9">
      <w:pPr>
        <w:pStyle w:val="HTML"/>
      </w:pPr>
      <w:r>
        <w:t>¦      Наименование       ¦   Участковое    ¦ N N лесных  ¦Площадь, гектар¦</w:t>
      </w:r>
    </w:p>
    <w:p w:rsidR="00000000" w:rsidRDefault="00C921B9">
      <w:pPr>
        <w:pStyle w:val="HTML"/>
      </w:pPr>
      <w:r>
        <w:t>¦ лесничества, лесопарка  ¦   лесничество   ¦  кварталов  ¦               ¦</w:t>
      </w:r>
    </w:p>
    <w:p w:rsidR="00000000" w:rsidRDefault="00C921B9">
      <w:pPr>
        <w:pStyle w:val="HTML"/>
      </w:pPr>
      <w:r>
        <w:t>+-------------------------+-</w:t>
      </w:r>
      <w:r>
        <w:t>----------------+-------------+---------------+</w:t>
      </w:r>
    </w:p>
    <w:p w:rsidR="00000000" w:rsidRDefault="00C921B9">
      <w:pPr>
        <w:pStyle w:val="HTML"/>
      </w:pPr>
      <w:r>
        <w:t>¦                         ¦                 ¦             ¦               ¦</w:t>
      </w:r>
    </w:p>
    <w:p w:rsidR="00000000" w:rsidRDefault="00C921B9">
      <w:pPr>
        <w:pStyle w:val="HTML"/>
      </w:pPr>
      <w:r>
        <w:t>+-------------------------+-----------------+-------------+---------------+</w:t>
      </w:r>
    </w:p>
    <w:p w:rsidR="00000000" w:rsidRDefault="00C921B9">
      <w:pPr>
        <w:pStyle w:val="HTML"/>
      </w:pPr>
      <w:r>
        <w:t xml:space="preserve">¦                         ¦                 ¦           </w:t>
      </w:r>
      <w:r>
        <w:t xml:space="preserve">  ¦               ¦</w:t>
      </w:r>
    </w:p>
    <w:p w:rsidR="00000000" w:rsidRDefault="00C921B9">
      <w:pPr>
        <w:pStyle w:val="HTML"/>
      </w:pPr>
      <w:r>
        <w:t>+-------------------------+-----------------+-------------+---------------+</w:t>
      </w:r>
    </w:p>
    <w:p w:rsidR="00000000" w:rsidRDefault="00C921B9">
      <w:pPr>
        <w:pStyle w:val="HTML"/>
      </w:pPr>
      <w:r>
        <w:t>¦                         ¦                 ¦             ¦               ¦</w:t>
      </w:r>
    </w:p>
    <w:p w:rsidR="00000000" w:rsidRDefault="00C921B9">
      <w:pPr>
        <w:pStyle w:val="HTML"/>
      </w:pPr>
      <w:r>
        <w:t>--------------------------+-----------------+-------------+----------------</w:t>
      </w:r>
    </w:p>
    <w:p w:rsidR="00000000" w:rsidRDefault="00C92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1B9">
      <w:pPr>
        <w:pStyle w:val="right"/>
      </w:pPr>
      <w:r>
        <w:t>Источни</w:t>
      </w:r>
      <w:r>
        <w:t>к - Приказ Рослесхоза от 12.12.2011 № 516</w:t>
      </w:r>
    </w:p>
    <w:p w:rsidR="00000000" w:rsidRDefault="00C921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ps://порядокправа.рф/obrazecy/vedomost_proektirovaniya_lesnichestv_i_lesoparkov.htm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1B9"/>
    <w:rsid w:val="00C92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6D63B2-7BCC-4727-AE9D-AAF9B376F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roektirovaniya_lesnichestv_i_lesopar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проектирования лесничеств и лесопарков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2022-08-25T12:32:00Z</dcterms:created>
  <dcterms:modified xsi:type="dcterms:W3CDTF">2022-08-25T12:32:00Z</dcterms:modified>
</cp:coreProperties>
</file>