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7E9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проб воды на химический анализ воды</w:t>
      </w:r>
    </w:p>
    <w:p w:rsidR="00000000" w:rsidRDefault="00C667E9">
      <w:pPr>
        <w:pStyle w:val="right"/>
      </w:pPr>
      <w:r>
        <w:t>Приложение 8 к Методическим рекомендациям по организации и ведению мониторинга подземных вод на мелких групповых водозаборах и одиночных эксплуатационных скважинах</w:t>
      </w:r>
    </w:p>
    <w:p w:rsidR="00000000" w:rsidRDefault="00C6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7E9">
      <w:pPr>
        <w:pStyle w:val="HTML"/>
      </w:pPr>
      <w:r>
        <w:t xml:space="preserve">    </w:t>
      </w:r>
      <w:r>
        <w:t>Недропользователь _____________________________________________________</w:t>
      </w:r>
    </w:p>
    <w:p w:rsidR="00000000" w:rsidRDefault="00C667E9">
      <w:pPr>
        <w:pStyle w:val="HTML"/>
      </w:pPr>
      <w:r>
        <w:t>_____________________________________________________</w:t>
      </w:r>
    </w:p>
    <w:p w:rsidR="00000000" w:rsidRDefault="00C667E9">
      <w:pPr>
        <w:pStyle w:val="HTML"/>
      </w:pPr>
    </w:p>
    <w:p w:rsidR="00000000" w:rsidRDefault="00C667E9">
      <w:pPr>
        <w:pStyle w:val="HTML"/>
      </w:pPr>
      <w:r>
        <w:t>Ведомость проб воды на химический анализ воды</w:t>
      </w:r>
    </w:p>
    <w:p w:rsidR="00000000" w:rsidRDefault="00C667E9">
      <w:pPr>
        <w:pStyle w:val="HTML"/>
      </w:pPr>
    </w:p>
    <w:p w:rsidR="00000000" w:rsidRDefault="00C667E9">
      <w:pPr>
        <w:pStyle w:val="HTML"/>
      </w:pPr>
      <w:r>
        <w:t>Лаборатория ___________________________________________________________</w:t>
      </w:r>
    </w:p>
    <w:p w:rsidR="00000000" w:rsidRDefault="00C667E9">
      <w:pPr>
        <w:pStyle w:val="HTML"/>
      </w:pPr>
    </w:p>
    <w:p w:rsidR="00000000" w:rsidRDefault="00C667E9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C667E9">
      <w:pPr>
        <w:pStyle w:val="HTML"/>
      </w:pPr>
      <w:r>
        <w:t>¦ N ¦Номер ¦Номер¦Лаборатор- ¦ Объем  ¦Интервал¦  Вид  ¦ Дата ¦  Фамилия  ¦</w:t>
      </w:r>
    </w:p>
    <w:p w:rsidR="00000000" w:rsidRDefault="00C667E9">
      <w:pPr>
        <w:pStyle w:val="HTML"/>
      </w:pPr>
      <w:r>
        <w:t>¦п/п¦выраб.¦пробы¦ный номер  ¦пробы, л¦ отбора ¦анализа¦отбора¦отбиравшего¦</w:t>
      </w:r>
    </w:p>
    <w:p w:rsidR="00000000" w:rsidRDefault="00C667E9">
      <w:pPr>
        <w:pStyle w:val="HTML"/>
      </w:pPr>
      <w:r>
        <w:t xml:space="preserve">¦   ¦      ¦     ¦           ¦       </w:t>
      </w:r>
      <w:r>
        <w:t xml:space="preserve"> ¦        ¦       ¦      ¦   пробу   ¦</w:t>
      </w:r>
    </w:p>
    <w:p w:rsidR="00000000" w:rsidRDefault="00C667E9">
      <w:pPr>
        <w:pStyle w:val="HTML"/>
      </w:pPr>
      <w:r>
        <w:t>+---+------+-----+-----------+--------+--------+-------+------+-----------+</w:t>
      </w:r>
    </w:p>
    <w:p w:rsidR="00000000" w:rsidRDefault="00C667E9">
      <w:pPr>
        <w:pStyle w:val="HTML"/>
      </w:pPr>
      <w:r>
        <w:t>¦ 1 ¦  2   ¦  3  ¦     4     ¦   5    ¦   6    ¦   7   ¦  8   ¦     9     ¦</w:t>
      </w:r>
    </w:p>
    <w:p w:rsidR="00000000" w:rsidRDefault="00C667E9">
      <w:pPr>
        <w:pStyle w:val="HTML"/>
      </w:pPr>
      <w:r>
        <w:t>+---+------+-----+-----------+--------+--------+-------+------+--</w:t>
      </w:r>
      <w:r>
        <w:t>---------+</w:t>
      </w:r>
    </w:p>
    <w:p w:rsidR="00000000" w:rsidRDefault="00C667E9">
      <w:pPr>
        <w:pStyle w:val="HTML"/>
      </w:pPr>
      <w:r>
        <w:t>+---+------+-----+-----------+--------+--------+-------+------+-----------+</w:t>
      </w:r>
    </w:p>
    <w:p w:rsidR="00000000" w:rsidRDefault="00C667E9">
      <w:pPr>
        <w:pStyle w:val="HTML"/>
      </w:pPr>
      <w:r>
        <w:t>+---+------+-----+-----------+--------+--------+-------+------+-----------+</w:t>
      </w:r>
    </w:p>
    <w:p w:rsidR="00000000" w:rsidRDefault="00C667E9">
      <w:pPr>
        <w:pStyle w:val="HTML"/>
      </w:pPr>
      <w:r>
        <w:t>----+------+-----+-----------+--------+--------+-------+------+------------</w:t>
      </w:r>
    </w:p>
    <w:p w:rsidR="00000000" w:rsidRDefault="00C6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7E9">
      <w:pPr>
        <w:pStyle w:val="just"/>
      </w:pPr>
      <w:r>
        <w:t>Сдал: __________</w:t>
      </w:r>
      <w:r>
        <w:t>__ (_________)</w:t>
      </w:r>
    </w:p>
    <w:p w:rsidR="00000000" w:rsidRDefault="00C667E9">
      <w:pPr>
        <w:pStyle w:val="just"/>
      </w:pPr>
      <w:r>
        <w:t>Принял: __________ (_________)</w:t>
      </w:r>
    </w:p>
    <w:p w:rsidR="00000000" w:rsidRDefault="00C6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7E9">
      <w:pPr>
        <w:pStyle w:val="right"/>
      </w:pPr>
      <w:r>
        <w:t>Источник - Методические рекомендации МПР РФ от 25.07.2000</w:t>
      </w:r>
    </w:p>
    <w:p w:rsidR="00000000" w:rsidRDefault="00C66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https://порядокправа.рф/obrazecy/vedomost_prob_vody_na_ximicheskij_analiz_vody.htm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7E9"/>
    <w:rsid w:val="00C6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7DAC4-0185-42FD-8D8E-FBB065D1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b_vody_na_ximicheskij_analiz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проб воды на химический анализ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