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60A2">
      <w:pPr>
        <w:pStyle w:val="1"/>
        <w:rPr>
          <w:rFonts w:eastAsia="Times New Roman"/>
        </w:rPr>
      </w:pPr>
      <w:r>
        <w:rPr>
          <w:rFonts w:eastAsia="Times New Roman"/>
        </w:rPr>
        <w:t>Ведомость лесотаксационных выделов, в которых проектируется выращивание лесных плодовых, ягодных, декоративных и лекарственных растений</w:t>
      </w:r>
    </w:p>
    <w:p w:rsidR="00000000" w:rsidRDefault="00DF60A2">
      <w:pPr>
        <w:pStyle w:val="right"/>
      </w:pPr>
      <w:r>
        <w:t>Приложение N 57 к Составу проекта освоения лесов и порядку его разработки</w:t>
      </w:r>
    </w:p>
    <w:p w:rsidR="00000000" w:rsidRDefault="00DF60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0A2">
      <w:pPr>
        <w:pStyle w:val="3"/>
        <w:rPr>
          <w:rFonts w:eastAsia="Times New Roman"/>
        </w:rPr>
      </w:pPr>
      <w:r>
        <w:rPr>
          <w:rFonts w:eastAsia="Times New Roman"/>
        </w:rPr>
        <w:t>ВЕДОМОСТЬ ЛЕСОТАКСАЦИОННЫХ ВЫДЕЛОВ, В КОТОРЫХ ПРОЕКТИРУЕТСЯ ВЫРАЩИВАНИЕ ЛЕСНЫХ ПЛОДОВЫХ, ЯГОДНЫХ, ДЕКОРАТИВНЫХ И ЛЕКАРСТВЕННЫХ РАСТЕНИЙ</w:t>
      </w:r>
    </w:p>
    <w:p w:rsidR="00000000" w:rsidRDefault="00DF60A2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DF60A2">
      <w:pPr>
        <w:pStyle w:val="HTML"/>
      </w:pPr>
      <w:r>
        <w:t>¦ Вид мероприятия  ¦Лесничество, ¦ N квартала ¦ N выдела ¦Ед. изм. ¦Объем ¦</w:t>
      </w:r>
    </w:p>
    <w:p w:rsidR="00000000" w:rsidRDefault="00DF60A2">
      <w:pPr>
        <w:pStyle w:val="HTML"/>
      </w:pPr>
      <w:r>
        <w:t>¦                  ¦ участковое  ¦            ¦          ¦         ¦      ¦</w:t>
      </w:r>
    </w:p>
    <w:p w:rsidR="00000000" w:rsidRDefault="00DF60A2">
      <w:pPr>
        <w:pStyle w:val="HTML"/>
      </w:pPr>
      <w:r>
        <w:t xml:space="preserve">¦                  ¦ лесничество ¦            ¦          ¦         ¦     </w:t>
      </w:r>
      <w:r>
        <w:t xml:space="preserve"> ¦</w:t>
      </w:r>
    </w:p>
    <w:p w:rsidR="00000000" w:rsidRDefault="00DF60A2">
      <w:pPr>
        <w:pStyle w:val="HTML"/>
      </w:pPr>
      <w:r>
        <w:t>+------------------+-------------+------------+----------+---------+------+</w:t>
      </w:r>
    </w:p>
    <w:p w:rsidR="00000000" w:rsidRDefault="00DF60A2">
      <w:pPr>
        <w:pStyle w:val="HTML"/>
      </w:pPr>
      <w:r>
        <w:t>¦        1         ¦      2      ¦     3      ¦    4     ¦    5    ¦  6   ¦</w:t>
      </w:r>
    </w:p>
    <w:p w:rsidR="00000000" w:rsidRDefault="00DF60A2">
      <w:pPr>
        <w:pStyle w:val="HTML"/>
      </w:pPr>
      <w:r>
        <w:t>+------------------+-------------+------------+----------+---------+------+</w:t>
      </w:r>
    </w:p>
    <w:p w:rsidR="00000000" w:rsidRDefault="00DF60A2">
      <w:pPr>
        <w:pStyle w:val="HTML"/>
      </w:pPr>
      <w:r>
        <w:t xml:space="preserve">¦                  ¦     </w:t>
      </w:r>
      <w:r>
        <w:t xml:space="preserve">        ¦            ¦          ¦         ¦      ¦</w:t>
      </w:r>
    </w:p>
    <w:p w:rsidR="00000000" w:rsidRDefault="00DF60A2">
      <w:pPr>
        <w:pStyle w:val="HTML"/>
      </w:pPr>
      <w:r>
        <w:t>+------------------+-------------+------------+----------+---------+------+</w:t>
      </w:r>
    </w:p>
    <w:p w:rsidR="00000000" w:rsidRDefault="00DF60A2">
      <w:pPr>
        <w:pStyle w:val="HTML"/>
      </w:pPr>
      <w:r>
        <w:t>¦                  ¦             ¦            ¦          ¦         ¦      ¦</w:t>
      </w:r>
    </w:p>
    <w:p w:rsidR="00000000" w:rsidRDefault="00DF60A2">
      <w:pPr>
        <w:pStyle w:val="HTML"/>
      </w:pPr>
      <w:r>
        <w:t>-------------------+-------------+------------+------</w:t>
      </w:r>
      <w:r>
        <w:t>----+---------+-------</w:t>
      </w:r>
    </w:p>
    <w:p w:rsidR="00000000" w:rsidRDefault="00DF60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0A2">
      <w:pPr>
        <w:pStyle w:val="right"/>
      </w:pPr>
      <w:r>
        <w:t>Источник - Приказ Рослесхоза от 29.02.2012 № 69</w:t>
      </w:r>
    </w:p>
    <w:p w:rsidR="00000000" w:rsidRDefault="00DF60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https://порядокправа.рф/obrazecy/vedomost_lesotaksacionnyx_vydelov_v_kotoryx_proektiruetsya_vyrashhivanie_lesnyx_plodovyx_yagodnyx_de.htm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A2"/>
    <w:rsid w:val="00DF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A8E550-51F9-46A1-87B2-497CD5A64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lesotaksacionnyx_vydelov_v_kotoryx_proektiruetsya_vyrashhivanie_lesnyx_plodovyx_yagodnyx_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лесотаксационных выделов, в которых проектируется выращивание лесных плодовых, ягодных, декоративных и лекарственных растений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2022-08-25T12:22:00Z</dcterms:created>
  <dcterms:modified xsi:type="dcterms:W3CDTF">2022-08-25T12:22:00Z</dcterms:modified>
</cp:coreProperties>
</file>